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F2406" w14:textId="77777777" w:rsidR="00DC3F52" w:rsidRPr="00A27E14" w:rsidRDefault="00DC3F52" w:rsidP="00DC3F52">
      <w:pPr>
        <w:spacing w:after="0" w:line="240" w:lineRule="auto"/>
        <w:ind w:left="360"/>
        <w:jc w:val="center"/>
        <w:rPr>
          <w:rFonts w:ascii="Times New Roman" w:hAnsi="Times New Roman" w:cs="Times New Roman"/>
          <w:b/>
          <w:noProof/>
          <w:sz w:val="24"/>
          <w:szCs w:val="24"/>
          <w:lang w:val="kk-KZ"/>
        </w:rPr>
      </w:pPr>
      <w:r w:rsidRPr="00A27E14">
        <w:rPr>
          <w:rFonts w:ascii="Times New Roman" w:hAnsi="Times New Roman" w:cs="Times New Roman"/>
          <w:b/>
          <w:noProof/>
          <w:sz w:val="24"/>
          <w:szCs w:val="24"/>
          <w:lang w:val="kk-KZ"/>
        </w:rPr>
        <w:t>«BAQ.KZ» ақпарат агенттігіне мультимедиялық контентті өндіру және сатып алу бойынша қызметтердің</w:t>
      </w:r>
    </w:p>
    <w:p w14:paraId="3045C4BC" w14:textId="77777777" w:rsidR="00DC3F52" w:rsidRPr="00A27E14" w:rsidRDefault="00DC3F52" w:rsidP="00DC3F52">
      <w:pPr>
        <w:pStyle w:val="a6"/>
        <w:numPr>
          <w:ilvl w:val="0"/>
          <w:numId w:val="4"/>
        </w:numPr>
        <w:spacing w:after="0" w:line="240" w:lineRule="auto"/>
        <w:jc w:val="center"/>
        <w:rPr>
          <w:rFonts w:ascii="Times New Roman" w:hAnsi="Times New Roman" w:cs="Times New Roman"/>
          <w:b/>
          <w:noProof/>
          <w:sz w:val="24"/>
          <w:szCs w:val="24"/>
          <w:lang w:val="kk-KZ"/>
        </w:rPr>
      </w:pPr>
      <w:r w:rsidRPr="00A27E14">
        <w:rPr>
          <w:rFonts w:ascii="Times New Roman" w:hAnsi="Times New Roman" w:cs="Times New Roman"/>
          <w:b/>
          <w:noProof/>
          <w:sz w:val="24"/>
          <w:szCs w:val="24"/>
          <w:lang w:val="kk-KZ"/>
        </w:rPr>
        <w:t xml:space="preserve"> ТЕХНИКАЛЫҚ ЕРЕКШЕЛІГІ </w:t>
      </w:r>
    </w:p>
    <w:p w14:paraId="7F992FDE" w14:textId="77777777" w:rsidR="00DC3F52" w:rsidRPr="00A27E14" w:rsidRDefault="00DC3F52" w:rsidP="00DC3F52">
      <w:pPr>
        <w:spacing w:after="0" w:line="240" w:lineRule="auto"/>
        <w:jc w:val="both"/>
        <w:rPr>
          <w:rFonts w:ascii="Times New Roman" w:hAnsi="Times New Roman" w:cs="Times New Roman"/>
          <w:b/>
          <w:noProof/>
          <w:sz w:val="24"/>
          <w:szCs w:val="24"/>
          <w:lang w:val="kk-KZ"/>
        </w:rPr>
      </w:pPr>
    </w:p>
    <w:p w14:paraId="32CE541B" w14:textId="77777777" w:rsidR="00DC3F52" w:rsidRPr="00A27E14" w:rsidRDefault="00DC3F52" w:rsidP="00DC3F52">
      <w:pPr>
        <w:pStyle w:val="a6"/>
        <w:numPr>
          <w:ilvl w:val="0"/>
          <w:numId w:val="4"/>
        </w:numPr>
        <w:spacing w:after="0" w:line="240" w:lineRule="auto"/>
        <w:jc w:val="center"/>
        <w:rPr>
          <w:rFonts w:ascii="Times New Roman" w:hAnsi="Times New Roman" w:cs="Times New Roman"/>
          <w:b/>
          <w:noProof/>
          <w:sz w:val="24"/>
          <w:szCs w:val="24"/>
          <w:lang w:val="kk-KZ"/>
        </w:rPr>
      </w:pPr>
      <w:r w:rsidRPr="00A27E14">
        <w:rPr>
          <w:rFonts w:ascii="Times New Roman" w:hAnsi="Times New Roman" w:cs="Times New Roman"/>
          <w:b/>
          <w:noProof/>
          <w:sz w:val="24"/>
          <w:szCs w:val="24"/>
          <w:lang w:val="kk-KZ"/>
        </w:rPr>
        <w:t xml:space="preserve">ҚЫЗМЕТКЕ ҚОЙЫЛАТЫН ТАЛАПТАР </w:t>
      </w:r>
    </w:p>
    <w:p w14:paraId="307D5E69" w14:textId="77777777" w:rsidR="00DC3F52" w:rsidRPr="00A27E14" w:rsidRDefault="00DC3F52" w:rsidP="00DC3F52">
      <w:pPr>
        <w:spacing w:after="0" w:line="240" w:lineRule="auto"/>
        <w:jc w:val="both"/>
        <w:rPr>
          <w:rFonts w:ascii="Times New Roman" w:hAnsi="Times New Roman" w:cs="Times New Roman"/>
          <w:b/>
          <w:noProof/>
          <w:sz w:val="24"/>
          <w:szCs w:val="24"/>
          <w:lang w:val="kk-KZ"/>
        </w:rPr>
      </w:pPr>
      <w:r w:rsidRPr="00A27E14">
        <w:rPr>
          <w:rFonts w:ascii="Times New Roman" w:hAnsi="Times New Roman" w:cs="Times New Roman"/>
          <w:b/>
          <w:noProof/>
          <w:sz w:val="24"/>
          <w:szCs w:val="24"/>
          <w:lang w:val="kk-KZ"/>
        </w:rPr>
        <w:t xml:space="preserve">Қызметтің қысқаша анықтамасы: </w:t>
      </w:r>
    </w:p>
    <w:p w14:paraId="549BAA60" w14:textId="77777777" w:rsidR="00DC3F52" w:rsidRPr="00A27E14" w:rsidRDefault="00DC3F52" w:rsidP="00DC3F52">
      <w:pPr>
        <w:spacing w:after="0" w:line="240" w:lineRule="auto"/>
        <w:jc w:val="both"/>
        <w:rPr>
          <w:rFonts w:ascii="Times New Roman" w:hAnsi="Times New Roman" w:cs="Times New Roman"/>
          <w:b/>
          <w:noProof/>
          <w:sz w:val="24"/>
          <w:szCs w:val="24"/>
          <w:lang w:val="kk-KZ"/>
        </w:rPr>
      </w:pPr>
      <w:r w:rsidRPr="00A27E14">
        <w:rPr>
          <w:rFonts w:ascii="Times New Roman" w:hAnsi="Times New Roman" w:cs="Times New Roman"/>
          <w:noProof/>
          <w:sz w:val="24"/>
          <w:szCs w:val="24"/>
          <w:lang w:val="kk-KZ"/>
        </w:rPr>
        <w:t xml:space="preserve">«BAQ.KZ» мультимедиялық контентті өндіру және сатып алу бойынша қызметті ұсыну: </w:t>
      </w:r>
      <w:r w:rsidRPr="00A27E14">
        <w:rPr>
          <w:rFonts w:ascii="Times New Roman" w:hAnsi="Times New Roman" w:cs="Times New Roman"/>
          <w:b/>
          <w:noProof/>
          <w:sz w:val="24"/>
          <w:szCs w:val="24"/>
          <w:u w:val="single"/>
          <w:lang w:val="kk-KZ"/>
        </w:rPr>
        <w:t>Желмая</w:t>
      </w:r>
      <w:r w:rsidRPr="00A27E14">
        <w:rPr>
          <w:rFonts w:ascii="Times New Roman" w:hAnsi="Times New Roman" w:cs="Times New Roman"/>
          <w:noProof/>
          <w:sz w:val="24"/>
          <w:szCs w:val="24"/>
          <w:lang w:val="kk-KZ"/>
        </w:rPr>
        <w:t xml:space="preserve"> жобасы</w:t>
      </w:r>
    </w:p>
    <w:p w14:paraId="72E4029C" w14:textId="77777777" w:rsidR="00DC3F52" w:rsidRPr="00A27E14" w:rsidRDefault="00DC3F52" w:rsidP="00DC3F52">
      <w:pPr>
        <w:spacing w:after="0" w:line="240" w:lineRule="auto"/>
        <w:ind w:firstLine="708"/>
        <w:jc w:val="both"/>
        <w:rPr>
          <w:rFonts w:ascii="Times New Roman" w:hAnsi="Times New Roman" w:cs="Times New Roman"/>
          <w:b/>
          <w:noProof/>
          <w:sz w:val="24"/>
          <w:szCs w:val="24"/>
          <w:lang w:val="kk-KZ"/>
        </w:rPr>
      </w:pPr>
      <w:r w:rsidRPr="00A27E14">
        <w:rPr>
          <w:rFonts w:ascii="Times New Roman" w:hAnsi="Times New Roman" w:cs="Times New Roman"/>
          <w:b/>
          <w:noProof/>
          <w:sz w:val="24"/>
          <w:szCs w:val="24"/>
          <w:lang w:val="kk-KZ"/>
        </w:rPr>
        <w:t xml:space="preserve">Өнімге қойылатын негізгі талаптар: </w:t>
      </w:r>
    </w:p>
    <w:p w14:paraId="3044FD6E" w14:textId="77777777" w:rsidR="00DC3F52" w:rsidRPr="00A27E14" w:rsidRDefault="00DC3F52" w:rsidP="00DC3F52">
      <w:pPr>
        <w:spacing w:after="0" w:line="240" w:lineRule="auto"/>
        <w:jc w:val="both"/>
        <w:rPr>
          <w:rFonts w:ascii="Times New Roman" w:hAnsi="Times New Roman" w:cs="Times New Roman"/>
          <w:noProof/>
          <w:sz w:val="24"/>
          <w:szCs w:val="24"/>
          <w:lang w:val="kk-KZ"/>
        </w:rPr>
      </w:pPr>
      <w:r w:rsidRPr="00A27E14">
        <w:rPr>
          <w:rFonts w:ascii="Times New Roman" w:hAnsi="Times New Roman" w:cs="Times New Roman"/>
          <w:b/>
          <w:noProof/>
          <w:sz w:val="24"/>
          <w:szCs w:val="24"/>
          <w:lang w:val="kk-KZ"/>
        </w:rPr>
        <w:t>1.</w:t>
      </w:r>
      <w:r w:rsidRPr="00A27E14">
        <w:rPr>
          <w:rFonts w:ascii="Times New Roman" w:hAnsi="Times New Roman" w:cs="Times New Roman"/>
          <w:noProof/>
          <w:sz w:val="24"/>
          <w:szCs w:val="24"/>
          <w:lang w:val="kk-KZ"/>
        </w:rPr>
        <w:t>Контентте (материалда) шапкасы, титры 2 немесе 3D графикасы және арнайы жабдықты (тұрақтандырғыш, коптер, go-pro камерасы) пайдаланатын басқа әсерлер болуы керек;</w:t>
      </w:r>
    </w:p>
    <w:p w14:paraId="61BB2805" w14:textId="77777777" w:rsidR="00DC3F52" w:rsidRPr="00A27E14" w:rsidRDefault="00DC3F52" w:rsidP="00DC3F52">
      <w:pPr>
        <w:spacing w:after="0" w:line="240" w:lineRule="auto"/>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 xml:space="preserve">2. Контентті (материалды) жүзеге асыру аясында сенімді ақпарат фактілер, сандар, болжамдар) негізінде жасалған материалдар болу керек. </w:t>
      </w:r>
    </w:p>
    <w:p w14:paraId="63FB3775" w14:textId="77777777" w:rsidR="00DC3F52" w:rsidRPr="00A27E14" w:rsidRDefault="00DC3F52" w:rsidP="00DC3F52">
      <w:pPr>
        <w:spacing w:after="0" w:line="240" w:lineRule="auto"/>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 xml:space="preserve">3. Шығарылымның тақырыбы мен кейіпкерлерінің тізімін тапсырыс берушіден бекітіп алу; </w:t>
      </w:r>
    </w:p>
    <w:p w14:paraId="378B7612" w14:textId="77777777" w:rsidR="00DC3F52" w:rsidRPr="00A27E14" w:rsidRDefault="00DC3F52" w:rsidP="00DC3F52">
      <w:pPr>
        <w:pStyle w:val="a6"/>
        <w:tabs>
          <w:tab w:val="left" w:pos="0"/>
        </w:tabs>
        <w:spacing w:after="0" w:line="240" w:lineRule="auto"/>
        <w:ind w:left="0"/>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4. Коненттің бірегейлігі;</w:t>
      </w:r>
    </w:p>
    <w:p w14:paraId="7C3D5FF6" w14:textId="77777777" w:rsidR="00DC3F52" w:rsidRPr="00A27E14" w:rsidRDefault="00DC3F52" w:rsidP="00DC3F52">
      <w:pPr>
        <w:spacing w:after="0" w:line="240" w:lineRule="auto"/>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5.</w:t>
      </w:r>
      <w:r w:rsidRPr="00A27E14">
        <w:rPr>
          <w:rFonts w:ascii="Times New Roman" w:hAnsi="Times New Roman"/>
          <w:b/>
          <w:i/>
          <w:noProof/>
          <w:sz w:val="24"/>
          <w:szCs w:val="24"/>
          <w:lang w:val="kk-KZ"/>
        </w:rPr>
        <w:t xml:space="preserve"> </w:t>
      </w:r>
      <w:r w:rsidRPr="00A27E14">
        <w:rPr>
          <w:rFonts w:ascii="Times New Roman" w:hAnsi="Times New Roman" w:cs="Times New Roman"/>
          <w:noProof/>
          <w:sz w:val="24"/>
          <w:szCs w:val="24"/>
          <w:lang w:val="kk-KZ"/>
        </w:rPr>
        <w:t xml:space="preserve">Осы келісім бойынша материалдар бұрын еш жерде жарияланбауы керек. Контент орындаушының өз өнімі болуы шарт. </w:t>
      </w:r>
    </w:p>
    <w:p w14:paraId="59974EE3" w14:textId="77777777" w:rsidR="00DC3F52" w:rsidRPr="00A27E14" w:rsidRDefault="00DC3F52" w:rsidP="00DC3F52">
      <w:pPr>
        <w:spacing w:after="0" w:line="240" w:lineRule="auto"/>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6. Сапалы дыбыс пен видео;</w:t>
      </w:r>
    </w:p>
    <w:p w14:paraId="1CBA314F" w14:textId="3EFA25D1" w:rsidR="00DC3F52" w:rsidRPr="00A27E14" w:rsidRDefault="00DC3F52" w:rsidP="00DC3F52">
      <w:pPr>
        <w:pStyle w:val="a6"/>
        <w:tabs>
          <w:tab w:val="left" w:pos="0"/>
        </w:tabs>
        <w:spacing w:after="0" w:line="240" w:lineRule="auto"/>
        <w:ind w:left="0"/>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7.Промо-ролик дайындау, қаптама сурет (превью) және әлеуметтік желілер мен видеохостингте жариялау мен одан әрі ілгерілету үшін с</w:t>
      </w:r>
      <w:r w:rsidR="00A27E14" w:rsidRPr="00A27E14">
        <w:rPr>
          <w:rFonts w:ascii="Times New Roman" w:hAnsi="Times New Roman" w:cs="Times New Roman"/>
          <w:noProof/>
          <w:sz w:val="24"/>
          <w:szCs w:val="24"/>
          <w:lang w:val="kk-KZ"/>
        </w:rPr>
        <w:t>и</w:t>
      </w:r>
      <w:r w:rsidRPr="00A27E14">
        <w:rPr>
          <w:rFonts w:ascii="Times New Roman" w:hAnsi="Times New Roman" w:cs="Times New Roman"/>
          <w:noProof/>
          <w:sz w:val="24"/>
          <w:szCs w:val="24"/>
          <w:lang w:val="kk-KZ"/>
        </w:rPr>
        <w:t xml:space="preserve">паттама жазу; </w:t>
      </w:r>
    </w:p>
    <w:p w14:paraId="2E026B2F" w14:textId="77777777" w:rsidR="00DC3F52" w:rsidRPr="00A27E14" w:rsidRDefault="00DC3F52" w:rsidP="00DC3F52">
      <w:pPr>
        <w:pStyle w:val="a6"/>
        <w:tabs>
          <w:tab w:val="left" w:pos="0"/>
        </w:tabs>
        <w:spacing w:after="0" w:line="240" w:lineRule="auto"/>
        <w:ind w:left="0"/>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8.Орындаушы әр шығарылымға 1 минуттық промо-ролик пен JPEG 16/9 форматындағы превью ұсынуы керек;</w:t>
      </w:r>
    </w:p>
    <w:p w14:paraId="2DD6A87E" w14:textId="77777777" w:rsidR="00DC3F52" w:rsidRPr="00A27E14" w:rsidRDefault="00DC3F52" w:rsidP="00DC3F52">
      <w:pPr>
        <w:pStyle w:val="a6"/>
        <w:tabs>
          <w:tab w:val="left" w:pos="0"/>
        </w:tabs>
        <w:spacing w:after="0" w:line="240" w:lineRule="auto"/>
        <w:ind w:left="0"/>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9. Материалды визуалды өңдеу (түсі</w:t>
      </w:r>
      <w:r w:rsidRPr="00A27E14">
        <w:rPr>
          <w:rFonts w:ascii="Times New Roman" w:hAnsi="Times New Roman" w:cs="Times New Roman"/>
          <w:noProof/>
          <w:sz w:val="24"/>
          <w:szCs w:val="24"/>
        </w:rPr>
        <w:t>н түзету</w:t>
      </w:r>
      <w:r w:rsidRPr="00A27E14">
        <w:rPr>
          <w:rFonts w:ascii="Times New Roman" w:hAnsi="Times New Roman" w:cs="Times New Roman"/>
          <w:noProof/>
          <w:sz w:val="24"/>
          <w:szCs w:val="24"/>
          <w:lang w:val="kk-KZ"/>
        </w:rPr>
        <w:t>);</w:t>
      </w:r>
    </w:p>
    <w:p w14:paraId="1F0AA904" w14:textId="451707E8" w:rsidR="00DC3F52" w:rsidRPr="00A27E14" w:rsidRDefault="00DC3F52" w:rsidP="00DC3F52">
      <w:pPr>
        <w:pStyle w:val="a6"/>
        <w:tabs>
          <w:tab w:val="left" w:pos="0"/>
        </w:tabs>
        <w:spacing w:after="0" w:line="240" w:lineRule="auto"/>
        <w:ind w:left="0"/>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10. Әр видеороликтің хронометражы 30 мину</w:t>
      </w:r>
      <w:r w:rsidR="003F47AC" w:rsidRPr="00A27E14">
        <w:rPr>
          <w:rFonts w:ascii="Times New Roman" w:hAnsi="Times New Roman" w:cs="Times New Roman"/>
          <w:noProof/>
          <w:sz w:val="24"/>
          <w:szCs w:val="24"/>
          <w:lang w:val="kk-KZ"/>
        </w:rPr>
        <w:t xml:space="preserve">ттан кем болмауы керек. Барлығы 12 </w:t>
      </w:r>
      <w:r w:rsidRPr="00A27E14">
        <w:rPr>
          <w:rFonts w:ascii="Times New Roman" w:hAnsi="Times New Roman" w:cs="Times New Roman"/>
          <w:noProof/>
          <w:sz w:val="24"/>
          <w:szCs w:val="24"/>
          <w:lang w:val="kk-KZ"/>
        </w:rPr>
        <w:t>шығарылымнан кем болмауы керек.</w:t>
      </w:r>
      <w:r w:rsidR="003F47AC" w:rsidRPr="00A27E14">
        <w:rPr>
          <w:rFonts w:ascii="Times New Roman" w:hAnsi="Times New Roman" w:cs="Times New Roman"/>
          <w:noProof/>
          <w:sz w:val="24"/>
          <w:szCs w:val="24"/>
          <w:lang w:val="kk-KZ"/>
        </w:rPr>
        <w:t xml:space="preserve"> Жобаның жалпы хронометражы 360</w:t>
      </w:r>
      <w:r w:rsidRPr="00A27E14">
        <w:rPr>
          <w:rFonts w:ascii="Times New Roman" w:hAnsi="Times New Roman" w:cs="Times New Roman"/>
          <w:noProof/>
          <w:sz w:val="24"/>
          <w:szCs w:val="24"/>
          <w:lang w:val="kk-KZ"/>
        </w:rPr>
        <w:t xml:space="preserve"> мин кем болмауы керек. </w:t>
      </w:r>
    </w:p>
    <w:p w14:paraId="37B15161" w14:textId="05EC0C75" w:rsidR="00BC057D" w:rsidRPr="00A27E14" w:rsidRDefault="00BC057D" w:rsidP="00BC057D">
      <w:pPr>
        <w:pStyle w:val="a6"/>
        <w:tabs>
          <w:tab w:val="left" w:pos="0"/>
        </w:tabs>
        <w:spacing w:after="0" w:line="240" w:lineRule="auto"/>
        <w:ind w:left="0"/>
        <w:jc w:val="both"/>
        <w:rPr>
          <w:rFonts w:ascii="Times New Roman" w:hAnsi="Times New Roman" w:cs="Times New Roman"/>
          <w:sz w:val="24"/>
          <w:szCs w:val="24"/>
          <w:lang w:val="kk-KZ"/>
        </w:rPr>
      </w:pPr>
      <w:r w:rsidRPr="00A27E14">
        <w:rPr>
          <w:rFonts w:ascii="Times New Roman" w:hAnsi="Times New Roman" w:cs="Times New Roman"/>
          <w:noProof/>
          <w:sz w:val="24"/>
          <w:szCs w:val="24"/>
          <w:lang w:val="kk-KZ"/>
        </w:rPr>
        <w:t xml:space="preserve">11. </w:t>
      </w:r>
      <w:r w:rsidRPr="00A27E14">
        <w:rPr>
          <w:rFonts w:ascii="Times New Roman" w:hAnsi="Times New Roman" w:cs="Times New Roman"/>
          <w:sz w:val="24"/>
          <w:szCs w:val="24"/>
          <w:lang w:val="kk-KZ"/>
        </w:rPr>
        <w:t xml:space="preserve">Жарияланған әр видеороликтің қаралым саны </w:t>
      </w:r>
      <w:r w:rsidR="00A27E14" w:rsidRPr="00A27E14">
        <w:rPr>
          <w:rFonts w:ascii="Times New Roman" w:hAnsi="Times New Roman" w:cs="Times New Roman"/>
          <w:sz w:val="24"/>
          <w:szCs w:val="24"/>
          <w:lang w:val="kk-KZ"/>
        </w:rPr>
        <w:t xml:space="preserve">YouTube видеохостингінде </w:t>
      </w:r>
      <w:r w:rsidRPr="00A27E14">
        <w:rPr>
          <w:rFonts w:ascii="Times New Roman" w:hAnsi="Times New Roman" w:cs="Times New Roman"/>
          <w:sz w:val="24"/>
          <w:szCs w:val="24"/>
          <w:lang w:val="kk-KZ"/>
        </w:rPr>
        <w:t xml:space="preserve">5000-нан кем болмауы тиіс. </w:t>
      </w:r>
    </w:p>
    <w:p w14:paraId="33DA985B" w14:textId="024FD062" w:rsidR="007D1325" w:rsidRPr="00A27E14" w:rsidRDefault="00BC057D" w:rsidP="00BC057D">
      <w:pPr>
        <w:pStyle w:val="a6"/>
        <w:tabs>
          <w:tab w:val="left" w:pos="0"/>
        </w:tabs>
        <w:spacing w:after="0" w:line="240" w:lineRule="auto"/>
        <w:ind w:left="0"/>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12</w:t>
      </w:r>
      <w:r w:rsidR="00DC3F52" w:rsidRPr="00A27E14">
        <w:rPr>
          <w:rFonts w:ascii="Times New Roman" w:hAnsi="Times New Roman" w:cs="Times New Roman"/>
          <w:noProof/>
          <w:sz w:val="24"/>
          <w:szCs w:val="24"/>
          <w:lang w:val="kk-KZ"/>
        </w:rPr>
        <w:t xml:space="preserve">. Жарияланар алдында әрбір шығарылымның мазмұны бойынша </w:t>
      </w:r>
      <w:r w:rsidR="007D1325" w:rsidRPr="00A27E14">
        <w:rPr>
          <w:rFonts w:ascii="Times New Roman" w:hAnsi="Times New Roman" w:cs="Times New Roman"/>
          <w:noProof/>
          <w:sz w:val="24"/>
          <w:szCs w:val="24"/>
          <w:lang w:val="kk-KZ"/>
        </w:rPr>
        <w:t>шортс/рилс п</w:t>
      </w:r>
      <w:r w:rsidR="00DC3F52" w:rsidRPr="00A27E14">
        <w:rPr>
          <w:rFonts w:ascii="Times New Roman" w:hAnsi="Times New Roman" w:cs="Times New Roman"/>
          <w:noProof/>
          <w:sz w:val="24"/>
          <w:szCs w:val="24"/>
          <w:lang w:val="kk-KZ"/>
        </w:rPr>
        <w:t xml:space="preserve">ен тайм-код сипаттамасы берілуі тиіс. </w:t>
      </w:r>
    </w:p>
    <w:p w14:paraId="3F3134F5" w14:textId="6413A490" w:rsidR="00DC3F52" w:rsidRPr="00A27E14" w:rsidRDefault="00DC3F52" w:rsidP="007D1325">
      <w:pPr>
        <w:tabs>
          <w:tab w:val="left" w:pos="0"/>
          <w:tab w:val="left" w:pos="851"/>
        </w:tabs>
        <w:spacing w:after="0" w:line="240" w:lineRule="auto"/>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«Желмая» жобасында – билікте, саяси тұғырда жүрген елге танымал қоғам қайраткерлері мен саяси тұлғалардың хикаясы. Түрлі салада абыройлы қызметімен елге танылған тұлғалармен елорданы көлікпен аралап жүріп әсерлі әңгіме, тұщымды видеосұхбат оқырман назарына ұсынылады. Жоба қонақтары елімізде болып жатқан белгілі бір оқиғаға, қоғам арасында резонанс тудырған мәселелерге қатысты және басқа да қойылған сұрақтар аясында әңгіме өрбітеді.</w:t>
      </w:r>
    </w:p>
    <w:p w14:paraId="5DC97DD5" w14:textId="77777777" w:rsidR="00DC3F52" w:rsidRPr="00A27E14" w:rsidRDefault="00DC3F52" w:rsidP="00DC3F52">
      <w:pPr>
        <w:tabs>
          <w:tab w:val="left" w:pos="0"/>
          <w:tab w:val="left" w:pos="851"/>
        </w:tabs>
        <w:spacing w:after="0" w:line="240" w:lineRule="auto"/>
        <w:jc w:val="both"/>
        <w:rPr>
          <w:rFonts w:ascii="Times New Roman" w:hAnsi="Times New Roman" w:cs="Times New Roman"/>
          <w:b/>
          <w:noProof/>
          <w:sz w:val="24"/>
          <w:szCs w:val="24"/>
          <w:lang w:val="kk-KZ"/>
        </w:rPr>
      </w:pPr>
      <w:r w:rsidRPr="00A27E14">
        <w:rPr>
          <w:rFonts w:ascii="Times New Roman" w:hAnsi="Times New Roman" w:cs="Times New Roman"/>
          <w:b/>
          <w:noProof/>
          <w:sz w:val="24"/>
          <w:szCs w:val="24"/>
          <w:lang w:val="kk-KZ"/>
        </w:rPr>
        <w:t>Қызмет көрсету кезінде келесі мазмұндағы контентті (материалдарды) орналастыруға тыйым салынады:</w:t>
      </w:r>
    </w:p>
    <w:p w14:paraId="15ED44A0" w14:textId="77777777" w:rsidR="00DC3F52" w:rsidRPr="00A27E14" w:rsidRDefault="00DC3F52" w:rsidP="00DC3F52">
      <w:pPr>
        <w:numPr>
          <w:ilvl w:val="0"/>
          <w:numId w:val="2"/>
        </w:numPr>
        <w:tabs>
          <w:tab w:val="left" w:pos="0"/>
          <w:tab w:val="left" w:pos="851"/>
        </w:tabs>
        <w:spacing w:after="0" w:line="240" w:lineRule="auto"/>
        <w:ind w:left="0" w:firstLine="425"/>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жобаға қатысы жоқ кез келген компанияның, сайттың жарнамалық материалдары;</w:t>
      </w:r>
    </w:p>
    <w:p w14:paraId="4A6E6559" w14:textId="77777777" w:rsidR="00DC3F52" w:rsidRPr="00A27E14" w:rsidRDefault="00DC3F52" w:rsidP="00DC3F52">
      <w:pPr>
        <w:numPr>
          <w:ilvl w:val="0"/>
          <w:numId w:val="2"/>
        </w:numPr>
        <w:tabs>
          <w:tab w:val="left" w:pos="0"/>
          <w:tab w:val="left" w:pos="851"/>
        </w:tabs>
        <w:spacing w:after="0" w:line="240" w:lineRule="auto"/>
        <w:ind w:left="0" w:firstLine="425"/>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үшінші тұлғалардың адамгершілікке, ар-намыс пен қадір-қасиетіне, құқықтары мен заңмен қорғалатын мүдделеріне қауіп төндіретін, қорлайтын материалдар;</w:t>
      </w:r>
    </w:p>
    <w:p w14:paraId="0832DC28" w14:textId="77777777" w:rsidR="00DC3F52" w:rsidRPr="00A27E14" w:rsidRDefault="00DC3F52" w:rsidP="00DC3F52">
      <w:pPr>
        <w:numPr>
          <w:ilvl w:val="0"/>
          <w:numId w:val="2"/>
        </w:numPr>
        <w:tabs>
          <w:tab w:val="left" w:pos="0"/>
          <w:tab w:val="left" w:pos="851"/>
        </w:tabs>
        <w:spacing w:after="0" w:line="240" w:lineRule="auto"/>
        <w:ind w:left="0" w:firstLine="425"/>
        <w:jc w:val="both"/>
        <w:rPr>
          <w:rFonts w:ascii="Times New Roman" w:hAnsi="Times New Roman" w:cs="Times New Roman"/>
          <w:noProof/>
          <w:sz w:val="24"/>
          <w:szCs w:val="24"/>
        </w:rPr>
      </w:pPr>
      <w:r w:rsidRPr="00A27E14">
        <w:rPr>
          <w:rFonts w:ascii="Times New Roman" w:hAnsi="Times New Roman" w:cs="Times New Roman"/>
          <w:noProof/>
          <w:sz w:val="24"/>
          <w:szCs w:val="24"/>
        </w:rPr>
        <w:t>порнографиялық сипаттағы материалдар;</w:t>
      </w:r>
    </w:p>
    <w:p w14:paraId="22348F53" w14:textId="77777777" w:rsidR="00DC3F52" w:rsidRPr="00A27E14" w:rsidRDefault="00DC3F52" w:rsidP="00DC3F52">
      <w:pPr>
        <w:numPr>
          <w:ilvl w:val="0"/>
          <w:numId w:val="2"/>
        </w:numPr>
        <w:tabs>
          <w:tab w:val="left" w:pos="0"/>
          <w:tab w:val="left" w:pos="851"/>
        </w:tabs>
        <w:spacing w:after="0" w:line="240" w:lineRule="auto"/>
        <w:ind w:left="0" w:firstLine="425"/>
        <w:jc w:val="both"/>
        <w:rPr>
          <w:rFonts w:ascii="Times New Roman" w:hAnsi="Times New Roman" w:cs="Times New Roman"/>
          <w:noProof/>
          <w:sz w:val="24"/>
          <w:szCs w:val="24"/>
          <w:lang w:val="kk-KZ"/>
        </w:rPr>
      </w:pPr>
      <w:r w:rsidRPr="00A27E14">
        <w:rPr>
          <w:rFonts w:ascii="Times New Roman" w:hAnsi="Times New Roman" w:cs="Times New Roman"/>
          <w:noProof/>
          <w:sz w:val="24"/>
          <w:szCs w:val="24"/>
        </w:rPr>
        <w:t>адамдарды нәсілдік, этникалық, жыныстық, әлеуметтік белгілері бойынша өшпенділік және/немесе кемсітушілікті насихаттайтын, діни, нәсілдік немесе этникалық араздықты қоздыруға ықпал ететін, жануарларға зорлық-зомбылық немесе адамгершілікке жатпайтын көріністерді қамтитын материалдар және т.б.</w:t>
      </w:r>
    </w:p>
    <w:p w14:paraId="556B1DBF" w14:textId="77777777" w:rsidR="00DC3F52" w:rsidRPr="00A27E14" w:rsidRDefault="00DC3F52" w:rsidP="00DC3F52">
      <w:pPr>
        <w:tabs>
          <w:tab w:val="left" w:pos="851"/>
        </w:tabs>
        <w:spacing w:after="0" w:line="240" w:lineRule="auto"/>
        <w:ind w:firstLine="709"/>
        <w:jc w:val="both"/>
        <w:rPr>
          <w:rFonts w:ascii="Times New Roman" w:hAnsi="Times New Roman" w:cs="Times New Roman"/>
          <w:noProof/>
          <w:sz w:val="24"/>
          <w:szCs w:val="24"/>
        </w:rPr>
      </w:pPr>
    </w:p>
    <w:p w14:paraId="096103E1" w14:textId="77777777" w:rsidR="00DC3F52" w:rsidRPr="00A27E14" w:rsidRDefault="00DC3F52" w:rsidP="00DC3F52">
      <w:pPr>
        <w:pStyle w:val="a6"/>
        <w:numPr>
          <w:ilvl w:val="0"/>
          <w:numId w:val="4"/>
        </w:numPr>
        <w:spacing w:after="0" w:line="240" w:lineRule="auto"/>
        <w:jc w:val="center"/>
        <w:rPr>
          <w:rFonts w:ascii="Times New Roman" w:hAnsi="Times New Roman" w:cs="Times New Roman"/>
          <w:b/>
          <w:noProof/>
          <w:sz w:val="24"/>
          <w:szCs w:val="24"/>
          <w:lang w:val="kk-KZ"/>
        </w:rPr>
      </w:pPr>
      <w:r w:rsidRPr="00A27E14">
        <w:rPr>
          <w:rFonts w:ascii="Times New Roman" w:hAnsi="Times New Roman" w:cs="Times New Roman"/>
          <w:b/>
          <w:noProof/>
          <w:sz w:val="24"/>
          <w:szCs w:val="24"/>
          <w:lang w:val="kk-KZ"/>
        </w:rPr>
        <w:t>ҚЫЗМЕТТІ АЯҚТАУ ҮЛГІСІ</w:t>
      </w:r>
    </w:p>
    <w:p w14:paraId="69DE79E5" w14:textId="28EF2984" w:rsidR="00DC3F52" w:rsidRPr="00A27E14" w:rsidRDefault="00DC3F52" w:rsidP="00DC3F52">
      <w:pPr>
        <w:pStyle w:val="HTML"/>
        <w:shd w:val="clear" w:color="auto" w:fill="F8F9FA"/>
        <w:rPr>
          <w:rFonts w:ascii="Times New Roman" w:eastAsiaTheme="minorHAnsi" w:hAnsi="Times New Roman" w:cs="Times New Roman"/>
          <w:noProof/>
          <w:sz w:val="24"/>
          <w:szCs w:val="24"/>
          <w:lang w:val="kk-KZ" w:eastAsia="en-US"/>
        </w:rPr>
      </w:pPr>
      <w:r w:rsidRPr="00A27E14">
        <w:rPr>
          <w:rFonts w:ascii="Times New Roman" w:eastAsiaTheme="minorHAnsi" w:hAnsi="Times New Roman" w:cs="Times New Roman"/>
          <w:noProof/>
          <w:sz w:val="24"/>
          <w:szCs w:val="24"/>
          <w:lang w:val="kk-KZ" w:eastAsia="en-US"/>
        </w:rPr>
        <w:t xml:space="preserve">1. Жұмыстар, қызметтер көрсетілгеннен кейін есепті айдан кейінгі 5 (бесінші) күннен кешіктірмей Орындаушы орындалған қызметтер туралы есепті қағаз және электрондық жеткізгіштерде ұсынуға міндетті. </w:t>
      </w:r>
    </w:p>
    <w:p w14:paraId="16F73803" w14:textId="77777777" w:rsidR="00DC3F52" w:rsidRPr="00A27E14" w:rsidRDefault="00DC3F52" w:rsidP="00DC3F52">
      <w:pPr>
        <w:pStyle w:val="HTML"/>
        <w:shd w:val="clear" w:color="auto" w:fill="F8F9FA"/>
        <w:rPr>
          <w:rFonts w:ascii="Times New Roman" w:eastAsiaTheme="minorHAnsi" w:hAnsi="Times New Roman" w:cs="Times New Roman"/>
          <w:noProof/>
          <w:sz w:val="24"/>
          <w:szCs w:val="24"/>
          <w:lang w:val="kk-KZ" w:eastAsia="en-US"/>
        </w:rPr>
      </w:pPr>
      <w:r w:rsidRPr="00A27E14">
        <w:rPr>
          <w:rFonts w:ascii="Times New Roman" w:eastAsiaTheme="minorHAnsi" w:hAnsi="Times New Roman" w:cs="Times New Roman"/>
          <w:noProof/>
          <w:sz w:val="24"/>
          <w:szCs w:val="24"/>
          <w:lang w:val="kk-KZ" w:eastAsia="en-US"/>
        </w:rPr>
        <w:lastRenderedPageBreak/>
        <w:t>2. Орындаушы Тапсырыс берушінің талаптары мен ескертулеріне сәйкес 5 (бес) жұмыс күні ішінде қызмет көрсету туралы есепті пысықтауға міндетті.</w:t>
      </w:r>
    </w:p>
    <w:p w14:paraId="252C7B32" w14:textId="77777777" w:rsidR="00DC3F52" w:rsidRPr="00A27E14" w:rsidRDefault="00DC3F52" w:rsidP="00DC3F52">
      <w:pPr>
        <w:spacing w:after="0" w:line="240" w:lineRule="auto"/>
        <w:contextualSpacing/>
        <w:rPr>
          <w:rFonts w:ascii="Times New Roman" w:hAnsi="Times New Roman" w:cs="Times New Roman"/>
          <w:b/>
          <w:noProof/>
          <w:sz w:val="24"/>
          <w:szCs w:val="24"/>
          <w:lang w:val="kk-KZ"/>
        </w:rPr>
      </w:pPr>
    </w:p>
    <w:tbl>
      <w:tblPr>
        <w:tblStyle w:val="a5"/>
        <w:tblW w:w="10228" w:type="dxa"/>
        <w:tblInd w:w="-572" w:type="dxa"/>
        <w:tblLayout w:type="fixed"/>
        <w:tblLook w:val="04A0" w:firstRow="1" w:lastRow="0" w:firstColumn="1" w:lastColumn="0" w:noHBand="0" w:noVBand="1"/>
      </w:tblPr>
      <w:tblGrid>
        <w:gridCol w:w="385"/>
        <w:gridCol w:w="1571"/>
        <w:gridCol w:w="1843"/>
        <w:gridCol w:w="1276"/>
        <w:gridCol w:w="992"/>
        <w:gridCol w:w="1559"/>
        <w:gridCol w:w="1276"/>
        <w:gridCol w:w="1326"/>
      </w:tblGrid>
      <w:tr w:rsidR="00DC3F52" w:rsidRPr="00A27E14" w14:paraId="29259E18" w14:textId="77777777" w:rsidTr="00AF7094">
        <w:trPr>
          <w:trHeight w:val="557"/>
        </w:trPr>
        <w:tc>
          <w:tcPr>
            <w:tcW w:w="385" w:type="dxa"/>
            <w:vAlign w:val="center"/>
          </w:tcPr>
          <w:p w14:paraId="367EF82B" w14:textId="77777777" w:rsidR="00DC3F52" w:rsidRPr="00A27E14" w:rsidRDefault="00DC3F52" w:rsidP="00C26029">
            <w:pPr>
              <w:ind w:firstLine="709"/>
              <w:jc w:val="center"/>
              <w:rPr>
                <w:rFonts w:ascii="Times New Roman" w:hAnsi="Times New Roman" w:cs="Times New Roman"/>
                <w:b/>
                <w:noProof/>
                <w:sz w:val="24"/>
                <w:szCs w:val="24"/>
              </w:rPr>
            </w:pPr>
            <w:r w:rsidRPr="00A27E14">
              <w:rPr>
                <w:rFonts w:ascii="Times New Roman" w:hAnsi="Times New Roman" w:cs="Times New Roman"/>
                <w:b/>
                <w:noProof/>
                <w:sz w:val="24"/>
                <w:szCs w:val="24"/>
              </w:rPr>
              <w:t>№ п/п</w:t>
            </w:r>
          </w:p>
        </w:tc>
        <w:tc>
          <w:tcPr>
            <w:tcW w:w="1571" w:type="dxa"/>
            <w:vAlign w:val="center"/>
          </w:tcPr>
          <w:p w14:paraId="40035CA4" w14:textId="77777777" w:rsidR="00DC3F52" w:rsidRPr="00A27E14" w:rsidRDefault="00DC3F52" w:rsidP="00C26029">
            <w:pPr>
              <w:jc w:val="center"/>
              <w:rPr>
                <w:rFonts w:ascii="Times New Roman" w:hAnsi="Times New Roman" w:cs="Times New Roman"/>
                <w:b/>
                <w:noProof/>
                <w:sz w:val="24"/>
                <w:szCs w:val="24"/>
                <w:lang w:val="kk-KZ"/>
              </w:rPr>
            </w:pPr>
            <w:r w:rsidRPr="00A27E14">
              <w:rPr>
                <w:rFonts w:ascii="Times New Roman" w:hAnsi="Times New Roman" w:cs="Times New Roman"/>
                <w:b/>
                <w:noProof/>
                <w:sz w:val="24"/>
                <w:szCs w:val="24"/>
                <w:lang w:val="kk-KZ"/>
              </w:rPr>
              <w:t>Қызметтің атауы</w:t>
            </w:r>
          </w:p>
        </w:tc>
        <w:tc>
          <w:tcPr>
            <w:tcW w:w="1843" w:type="dxa"/>
            <w:vAlign w:val="center"/>
          </w:tcPr>
          <w:p w14:paraId="5C05E34E" w14:textId="77777777" w:rsidR="00DC3F52" w:rsidRPr="00A27E14" w:rsidRDefault="00DC3F52" w:rsidP="00C26029">
            <w:pPr>
              <w:jc w:val="center"/>
              <w:rPr>
                <w:rFonts w:ascii="Times New Roman" w:hAnsi="Times New Roman" w:cs="Times New Roman"/>
                <w:b/>
                <w:bCs/>
                <w:noProof/>
                <w:sz w:val="24"/>
                <w:szCs w:val="24"/>
                <w:lang w:val="kk-KZ"/>
              </w:rPr>
            </w:pPr>
            <w:r w:rsidRPr="00A27E14">
              <w:rPr>
                <w:rFonts w:ascii="Times New Roman" w:hAnsi="Times New Roman" w:cs="Times New Roman"/>
                <w:b/>
                <w:noProof/>
                <w:sz w:val="24"/>
                <w:szCs w:val="24"/>
                <w:lang w:val="kk-KZ"/>
              </w:rPr>
              <w:t>Қызмет көрсету мерзімі</w:t>
            </w:r>
          </w:p>
        </w:tc>
        <w:tc>
          <w:tcPr>
            <w:tcW w:w="1276" w:type="dxa"/>
          </w:tcPr>
          <w:p w14:paraId="68EE1E78" w14:textId="77777777" w:rsidR="00DC3F52" w:rsidRPr="00A27E14" w:rsidRDefault="00DC3F52" w:rsidP="00C26029">
            <w:pPr>
              <w:jc w:val="center"/>
              <w:rPr>
                <w:rFonts w:ascii="Times New Roman" w:hAnsi="Times New Roman" w:cs="Times New Roman"/>
                <w:b/>
                <w:sz w:val="24"/>
                <w:szCs w:val="24"/>
                <w:lang w:val="kk-KZ"/>
              </w:rPr>
            </w:pPr>
          </w:p>
          <w:p w14:paraId="1213DA75" w14:textId="77777777" w:rsidR="00DC3F52" w:rsidRPr="00A27E14" w:rsidRDefault="00DC3F52" w:rsidP="00C26029">
            <w:pPr>
              <w:jc w:val="center"/>
              <w:rPr>
                <w:rFonts w:ascii="Times New Roman" w:hAnsi="Times New Roman" w:cs="Times New Roman"/>
                <w:b/>
                <w:bCs/>
                <w:noProof/>
                <w:sz w:val="24"/>
                <w:szCs w:val="24"/>
                <w:highlight w:val="yellow"/>
              </w:rPr>
            </w:pPr>
            <w:r w:rsidRPr="00A27E14">
              <w:rPr>
                <w:rFonts w:ascii="Times New Roman" w:hAnsi="Times New Roman" w:cs="Times New Roman"/>
                <w:b/>
                <w:sz w:val="24"/>
                <w:szCs w:val="24"/>
                <w:lang w:val="kk-KZ"/>
              </w:rPr>
              <w:t xml:space="preserve">Өлшем бірлігі </w:t>
            </w:r>
          </w:p>
        </w:tc>
        <w:tc>
          <w:tcPr>
            <w:tcW w:w="992" w:type="dxa"/>
          </w:tcPr>
          <w:p w14:paraId="1EB06D75" w14:textId="77777777" w:rsidR="00DC3F52" w:rsidRPr="00A27E14" w:rsidRDefault="00DC3F52" w:rsidP="00C26029">
            <w:pPr>
              <w:jc w:val="center"/>
              <w:rPr>
                <w:rFonts w:ascii="Times New Roman" w:hAnsi="Times New Roman" w:cs="Times New Roman"/>
                <w:b/>
                <w:sz w:val="24"/>
                <w:szCs w:val="24"/>
                <w:lang w:val="kk-KZ"/>
              </w:rPr>
            </w:pPr>
          </w:p>
          <w:p w14:paraId="7163E8C2" w14:textId="77777777" w:rsidR="00DC3F52" w:rsidRPr="00A27E14" w:rsidRDefault="00DC3F52" w:rsidP="00C26029">
            <w:pPr>
              <w:jc w:val="center"/>
              <w:rPr>
                <w:rFonts w:ascii="Times New Roman" w:hAnsi="Times New Roman" w:cs="Times New Roman"/>
                <w:b/>
                <w:sz w:val="24"/>
                <w:szCs w:val="24"/>
                <w:lang w:val="kk-KZ"/>
              </w:rPr>
            </w:pPr>
            <w:r w:rsidRPr="00A27E14">
              <w:rPr>
                <w:rFonts w:ascii="Times New Roman" w:hAnsi="Times New Roman" w:cs="Times New Roman"/>
                <w:b/>
                <w:sz w:val="24"/>
                <w:szCs w:val="24"/>
                <w:lang w:val="kk-KZ"/>
              </w:rPr>
              <w:t>Шығарылым саны   саны</w:t>
            </w:r>
          </w:p>
        </w:tc>
        <w:tc>
          <w:tcPr>
            <w:tcW w:w="1559" w:type="dxa"/>
          </w:tcPr>
          <w:p w14:paraId="20E550B7" w14:textId="77777777" w:rsidR="00DC3F52" w:rsidRPr="00A27E14" w:rsidRDefault="00DC3F52" w:rsidP="00C26029">
            <w:pPr>
              <w:rPr>
                <w:rFonts w:ascii="Times New Roman" w:hAnsi="Times New Roman" w:cs="Times New Roman"/>
                <w:b/>
                <w:sz w:val="24"/>
                <w:szCs w:val="24"/>
                <w:lang w:val="kk-KZ"/>
              </w:rPr>
            </w:pPr>
          </w:p>
          <w:p w14:paraId="34D119D0" w14:textId="77777777" w:rsidR="00DC3F52" w:rsidRPr="00A27E14" w:rsidRDefault="00DC3F52" w:rsidP="00AF7094">
            <w:pPr>
              <w:rPr>
                <w:rFonts w:ascii="Times New Roman" w:hAnsi="Times New Roman" w:cs="Times New Roman"/>
                <w:b/>
                <w:sz w:val="24"/>
                <w:szCs w:val="24"/>
                <w:lang w:val="kk-KZ"/>
              </w:rPr>
            </w:pPr>
            <w:r w:rsidRPr="00A27E14">
              <w:rPr>
                <w:rFonts w:ascii="Times New Roman" w:hAnsi="Times New Roman" w:cs="Times New Roman"/>
                <w:b/>
                <w:sz w:val="24"/>
                <w:szCs w:val="24"/>
                <w:lang w:val="kk-KZ"/>
              </w:rPr>
              <w:t xml:space="preserve">1 шығарылым хронометражы </w:t>
            </w:r>
          </w:p>
        </w:tc>
        <w:tc>
          <w:tcPr>
            <w:tcW w:w="1276" w:type="dxa"/>
          </w:tcPr>
          <w:p w14:paraId="54D81515" w14:textId="77777777" w:rsidR="00DC3F52" w:rsidRPr="00A27E14" w:rsidRDefault="00DC3F52" w:rsidP="00C26029">
            <w:pPr>
              <w:jc w:val="center"/>
              <w:rPr>
                <w:rFonts w:ascii="Times New Roman" w:hAnsi="Times New Roman" w:cs="Times New Roman"/>
                <w:b/>
                <w:bCs/>
                <w:noProof/>
                <w:sz w:val="24"/>
                <w:szCs w:val="24"/>
                <w:lang w:val="kk-KZ"/>
              </w:rPr>
            </w:pPr>
          </w:p>
          <w:p w14:paraId="00AD9C47" w14:textId="0AB5431A" w:rsidR="00DC3F52" w:rsidRPr="00A27E14" w:rsidRDefault="00DC3F52" w:rsidP="00C26029">
            <w:pPr>
              <w:jc w:val="center"/>
              <w:rPr>
                <w:rFonts w:ascii="Times New Roman" w:hAnsi="Times New Roman" w:cs="Times New Roman"/>
                <w:b/>
                <w:bCs/>
                <w:noProof/>
                <w:sz w:val="24"/>
                <w:szCs w:val="24"/>
                <w:lang w:val="kk-KZ"/>
              </w:rPr>
            </w:pPr>
            <w:r w:rsidRPr="00A27E14">
              <w:rPr>
                <w:rFonts w:ascii="Times New Roman" w:hAnsi="Times New Roman" w:cs="Times New Roman"/>
                <w:b/>
                <w:bCs/>
                <w:noProof/>
                <w:sz w:val="24"/>
                <w:szCs w:val="24"/>
                <w:lang w:val="kk-KZ"/>
              </w:rPr>
              <w:t xml:space="preserve">1 </w:t>
            </w:r>
            <w:r w:rsidR="007D1325" w:rsidRPr="00A27E14">
              <w:rPr>
                <w:rFonts w:ascii="Times New Roman" w:hAnsi="Times New Roman" w:cs="Times New Roman"/>
                <w:b/>
                <w:bCs/>
                <w:noProof/>
                <w:sz w:val="24"/>
                <w:szCs w:val="24"/>
                <w:lang w:val="kk-KZ"/>
              </w:rPr>
              <w:t>минутты</w:t>
            </w:r>
            <w:r w:rsidRPr="00A27E14">
              <w:rPr>
                <w:rFonts w:ascii="Times New Roman" w:hAnsi="Times New Roman" w:cs="Times New Roman"/>
                <w:b/>
                <w:bCs/>
                <w:noProof/>
                <w:sz w:val="24"/>
                <w:szCs w:val="24"/>
                <w:lang w:val="kk-KZ"/>
              </w:rPr>
              <w:t>ң   құны  (ҚҚС-мен есептемегенде)</w:t>
            </w:r>
          </w:p>
        </w:tc>
        <w:tc>
          <w:tcPr>
            <w:tcW w:w="1326" w:type="dxa"/>
          </w:tcPr>
          <w:p w14:paraId="1F50F483" w14:textId="77777777" w:rsidR="00DC3F52" w:rsidRPr="00A27E14" w:rsidRDefault="00DC3F52" w:rsidP="00C26029">
            <w:pPr>
              <w:jc w:val="center"/>
              <w:rPr>
                <w:rFonts w:ascii="Times New Roman" w:hAnsi="Times New Roman" w:cs="Times New Roman"/>
                <w:b/>
                <w:bCs/>
                <w:noProof/>
                <w:sz w:val="24"/>
                <w:szCs w:val="24"/>
                <w:lang w:val="kk-KZ"/>
              </w:rPr>
            </w:pPr>
          </w:p>
          <w:p w14:paraId="7FC0F937" w14:textId="77777777" w:rsidR="00DC3F52" w:rsidRPr="00A27E14" w:rsidRDefault="00DC3F52" w:rsidP="00C26029">
            <w:pPr>
              <w:jc w:val="center"/>
              <w:rPr>
                <w:rFonts w:ascii="Times New Roman" w:hAnsi="Times New Roman" w:cs="Times New Roman"/>
                <w:b/>
                <w:bCs/>
                <w:noProof/>
                <w:sz w:val="24"/>
                <w:szCs w:val="24"/>
                <w:lang w:val="kk-KZ"/>
              </w:rPr>
            </w:pPr>
            <w:r w:rsidRPr="00A27E14">
              <w:rPr>
                <w:rFonts w:ascii="Times New Roman" w:hAnsi="Times New Roman" w:cs="Times New Roman"/>
                <w:b/>
                <w:bCs/>
                <w:noProof/>
                <w:sz w:val="24"/>
                <w:szCs w:val="24"/>
                <w:lang w:val="kk-KZ"/>
              </w:rPr>
              <w:t>1 минуттың   құны  (ҚҚС-мен есептегенде)</w:t>
            </w:r>
          </w:p>
        </w:tc>
      </w:tr>
      <w:tr w:rsidR="00DC3F52" w:rsidRPr="00A27E14" w14:paraId="4CBCAEF7" w14:textId="77777777" w:rsidTr="00AF7094">
        <w:trPr>
          <w:trHeight w:val="1587"/>
        </w:trPr>
        <w:tc>
          <w:tcPr>
            <w:tcW w:w="385" w:type="dxa"/>
          </w:tcPr>
          <w:p w14:paraId="232EB831" w14:textId="3013C2A8" w:rsidR="00DC3F52" w:rsidRPr="00A27E14" w:rsidRDefault="00AF7094" w:rsidP="00C26029">
            <w:pPr>
              <w:jc w:val="center"/>
              <w:rPr>
                <w:rFonts w:ascii="Times New Roman" w:hAnsi="Times New Roman" w:cs="Times New Roman"/>
                <w:noProof/>
                <w:sz w:val="24"/>
                <w:szCs w:val="24"/>
                <w:lang w:val="kk-KZ"/>
              </w:rPr>
            </w:pPr>
            <w:r w:rsidRPr="00A27E14">
              <w:rPr>
                <w:rFonts w:ascii="Times New Roman" w:hAnsi="Times New Roman" w:cs="Times New Roman"/>
                <w:noProof/>
                <w:sz w:val="24"/>
                <w:szCs w:val="24"/>
              </w:rPr>
              <w:t>1</w:t>
            </w:r>
          </w:p>
        </w:tc>
        <w:tc>
          <w:tcPr>
            <w:tcW w:w="1571" w:type="dxa"/>
          </w:tcPr>
          <w:p w14:paraId="525CEF7D" w14:textId="77777777" w:rsidR="00DC3F52" w:rsidRPr="00A27E14" w:rsidRDefault="00DC3F52" w:rsidP="00C26029">
            <w:pPr>
              <w:jc w:val="center"/>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Мультимедиялық контентті өндіру және сатып алу бойынша қызмет</w:t>
            </w:r>
          </w:p>
        </w:tc>
        <w:tc>
          <w:tcPr>
            <w:tcW w:w="1843" w:type="dxa"/>
          </w:tcPr>
          <w:p w14:paraId="405CD6CC" w14:textId="5F71B6A9" w:rsidR="00DC3F52" w:rsidRPr="00A27E14" w:rsidRDefault="00A27E14" w:rsidP="007D1325">
            <w:pPr>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 xml:space="preserve">2025 жылдың 6 ақпанынан бастап </w:t>
            </w:r>
            <w:r w:rsidR="007D1325" w:rsidRPr="00A27E14">
              <w:rPr>
                <w:rFonts w:ascii="Times New Roman" w:hAnsi="Times New Roman" w:cs="Times New Roman"/>
                <w:noProof/>
                <w:sz w:val="24"/>
                <w:szCs w:val="24"/>
                <w:lang w:val="kk-KZ"/>
              </w:rPr>
              <w:t xml:space="preserve">2025 жылдың </w:t>
            </w:r>
            <w:r w:rsidR="00EE2D40">
              <w:rPr>
                <w:rFonts w:ascii="Times New Roman" w:hAnsi="Times New Roman" w:cs="Times New Roman"/>
                <w:noProof/>
                <w:sz w:val="24"/>
                <w:szCs w:val="24"/>
                <w:lang w:val="kk-KZ"/>
              </w:rPr>
              <w:t xml:space="preserve">31 </w:t>
            </w:r>
            <w:r w:rsidR="007D1325" w:rsidRPr="00A27E14">
              <w:rPr>
                <w:rFonts w:ascii="Times New Roman" w:hAnsi="Times New Roman" w:cs="Times New Roman"/>
                <w:noProof/>
                <w:sz w:val="24"/>
                <w:szCs w:val="24"/>
                <w:lang w:val="kk-KZ"/>
              </w:rPr>
              <w:t>мамыр</w:t>
            </w:r>
            <w:r w:rsidR="00EE2D40">
              <w:rPr>
                <w:rFonts w:ascii="Times New Roman" w:hAnsi="Times New Roman" w:cs="Times New Roman"/>
                <w:noProof/>
                <w:sz w:val="24"/>
                <w:szCs w:val="24"/>
                <w:lang w:val="kk-KZ"/>
              </w:rPr>
              <w:t>ына</w:t>
            </w:r>
            <w:r w:rsidR="007D1325" w:rsidRPr="00A27E14">
              <w:rPr>
                <w:rFonts w:ascii="Times New Roman" w:hAnsi="Times New Roman" w:cs="Times New Roman"/>
                <w:noProof/>
                <w:sz w:val="24"/>
                <w:szCs w:val="24"/>
                <w:lang w:val="kk-KZ"/>
              </w:rPr>
              <w:t xml:space="preserve"> </w:t>
            </w:r>
            <w:r w:rsidR="00DC3F52" w:rsidRPr="00A27E14">
              <w:rPr>
                <w:rFonts w:ascii="Times New Roman" w:hAnsi="Times New Roman" w:cs="Times New Roman"/>
                <w:noProof/>
                <w:sz w:val="24"/>
                <w:szCs w:val="24"/>
                <w:lang w:val="kk-KZ"/>
              </w:rPr>
              <w:t xml:space="preserve">дейін </w:t>
            </w:r>
          </w:p>
        </w:tc>
        <w:tc>
          <w:tcPr>
            <w:tcW w:w="1276" w:type="dxa"/>
          </w:tcPr>
          <w:p w14:paraId="44A9350A" w14:textId="77777777" w:rsidR="00DC3F52" w:rsidRPr="00A27E14" w:rsidRDefault="00DC3F52" w:rsidP="00C26029">
            <w:pPr>
              <w:contextualSpacing/>
              <w:jc w:val="center"/>
              <w:rPr>
                <w:rFonts w:ascii="Times New Roman" w:hAnsi="Times New Roman" w:cs="Times New Roman"/>
                <w:sz w:val="24"/>
                <w:szCs w:val="24"/>
                <w:lang w:val="kk-KZ"/>
              </w:rPr>
            </w:pPr>
          </w:p>
          <w:p w14:paraId="2A648DD0" w14:textId="77777777" w:rsidR="00DC3F52" w:rsidRPr="00A27E14" w:rsidRDefault="00DC3F52" w:rsidP="00C26029">
            <w:pPr>
              <w:contextualSpacing/>
              <w:jc w:val="center"/>
              <w:rPr>
                <w:rFonts w:ascii="Times New Roman" w:hAnsi="Times New Roman" w:cs="Times New Roman"/>
                <w:bCs/>
                <w:noProof/>
                <w:sz w:val="24"/>
                <w:szCs w:val="24"/>
                <w:highlight w:val="yellow"/>
                <w:lang w:val="kk-KZ"/>
              </w:rPr>
            </w:pPr>
            <w:r w:rsidRPr="00A27E14">
              <w:rPr>
                <w:rFonts w:ascii="Times New Roman" w:hAnsi="Times New Roman" w:cs="Times New Roman"/>
                <w:bCs/>
                <w:noProof/>
                <w:sz w:val="24"/>
                <w:szCs w:val="24"/>
                <w:lang w:val="kk-KZ"/>
              </w:rPr>
              <w:t xml:space="preserve">Шығарылым </w:t>
            </w:r>
          </w:p>
        </w:tc>
        <w:tc>
          <w:tcPr>
            <w:tcW w:w="992" w:type="dxa"/>
          </w:tcPr>
          <w:p w14:paraId="6EA11B7B" w14:textId="77777777" w:rsidR="00DC3F52" w:rsidRPr="00A27E14" w:rsidRDefault="00DC3F52" w:rsidP="00C26029">
            <w:pPr>
              <w:rPr>
                <w:rFonts w:ascii="Times New Roman" w:hAnsi="Times New Roman" w:cs="Times New Roman"/>
                <w:sz w:val="24"/>
                <w:szCs w:val="24"/>
                <w:lang w:val="kk-KZ"/>
              </w:rPr>
            </w:pPr>
          </w:p>
          <w:p w14:paraId="35A8435B" w14:textId="77777777" w:rsidR="00DC3F52" w:rsidRPr="00A27E14" w:rsidRDefault="00DC3F52" w:rsidP="00C26029">
            <w:pPr>
              <w:jc w:val="center"/>
              <w:rPr>
                <w:rFonts w:ascii="Times New Roman" w:hAnsi="Times New Roman" w:cs="Times New Roman"/>
                <w:sz w:val="24"/>
                <w:szCs w:val="24"/>
                <w:lang w:val="kk-KZ"/>
              </w:rPr>
            </w:pPr>
          </w:p>
          <w:p w14:paraId="132CD5B3" w14:textId="0E451AEA" w:rsidR="00DC3F52" w:rsidRPr="00A27E14" w:rsidRDefault="007D1325" w:rsidP="00C26029">
            <w:pPr>
              <w:jc w:val="center"/>
              <w:rPr>
                <w:rFonts w:ascii="Times New Roman" w:hAnsi="Times New Roman" w:cs="Times New Roman"/>
                <w:sz w:val="24"/>
                <w:szCs w:val="24"/>
                <w:lang w:val="en-US"/>
              </w:rPr>
            </w:pPr>
            <w:r w:rsidRPr="00A27E14">
              <w:rPr>
                <w:rFonts w:ascii="Times New Roman" w:hAnsi="Times New Roman" w:cs="Times New Roman"/>
                <w:sz w:val="24"/>
                <w:szCs w:val="24"/>
                <w:lang w:val="kk-KZ"/>
              </w:rPr>
              <w:t>12</w:t>
            </w:r>
            <w:r w:rsidR="00DC3F52" w:rsidRPr="00A27E14">
              <w:rPr>
                <w:rFonts w:ascii="Times New Roman" w:hAnsi="Times New Roman" w:cs="Times New Roman"/>
                <w:sz w:val="24"/>
                <w:szCs w:val="24"/>
                <w:lang w:val="kk-KZ"/>
              </w:rPr>
              <w:t xml:space="preserve"> </w:t>
            </w:r>
          </w:p>
        </w:tc>
        <w:tc>
          <w:tcPr>
            <w:tcW w:w="1559" w:type="dxa"/>
          </w:tcPr>
          <w:p w14:paraId="3A0EED20" w14:textId="77777777" w:rsidR="00DC3F52" w:rsidRPr="00A27E14" w:rsidRDefault="00DC3F52" w:rsidP="00C26029">
            <w:pPr>
              <w:rPr>
                <w:rFonts w:ascii="Times New Roman" w:hAnsi="Times New Roman" w:cs="Times New Roman"/>
                <w:sz w:val="24"/>
                <w:szCs w:val="24"/>
                <w:lang w:val="en-US"/>
              </w:rPr>
            </w:pPr>
          </w:p>
          <w:p w14:paraId="69ABA7D5" w14:textId="77777777" w:rsidR="00DC3F52" w:rsidRPr="00A27E14" w:rsidRDefault="00DC3F52" w:rsidP="00C26029">
            <w:pPr>
              <w:jc w:val="center"/>
              <w:rPr>
                <w:rFonts w:ascii="Times New Roman" w:hAnsi="Times New Roman" w:cs="Times New Roman"/>
                <w:sz w:val="24"/>
                <w:szCs w:val="24"/>
                <w:lang w:val="kk-KZ"/>
              </w:rPr>
            </w:pPr>
            <w:r w:rsidRPr="00A27E14">
              <w:rPr>
                <w:rFonts w:ascii="Times New Roman" w:hAnsi="Times New Roman" w:cs="Times New Roman"/>
                <w:sz w:val="24"/>
                <w:szCs w:val="24"/>
                <w:lang w:val="kk-KZ"/>
              </w:rPr>
              <w:t>30 минуттан кем емес</w:t>
            </w:r>
            <w:r w:rsidRPr="00A27E14">
              <w:rPr>
                <w:rFonts w:ascii="Times New Roman" w:hAnsi="Times New Roman" w:cs="Times New Roman"/>
                <w:i/>
                <w:sz w:val="24"/>
                <w:szCs w:val="24"/>
                <w:lang w:val="kk-KZ"/>
              </w:rPr>
              <w:t>*</w:t>
            </w:r>
          </w:p>
        </w:tc>
        <w:tc>
          <w:tcPr>
            <w:tcW w:w="1276" w:type="dxa"/>
          </w:tcPr>
          <w:p w14:paraId="3F634EC4" w14:textId="3B866657" w:rsidR="00DC3F52" w:rsidRPr="00A27E14" w:rsidRDefault="00DC3F52" w:rsidP="00C26029">
            <w:pPr>
              <w:contextualSpacing/>
              <w:jc w:val="center"/>
              <w:rPr>
                <w:rFonts w:ascii="Times New Roman" w:hAnsi="Times New Roman" w:cs="Times New Roman"/>
                <w:bCs/>
                <w:noProof/>
                <w:sz w:val="24"/>
                <w:szCs w:val="24"/>
                <w:lang w:val="kk-KZ"/>
              </w:rPr>
            </w:pPr>
          </w:p>
        </w:tc>
        <w:tc>
          <w:tcPr>
            <w:tcW w:w="1326" w:type="dxa"/>
          </w:tcPr>
          <w:p w14:paraId="0F445D51" w14:textId="35B6A937" w:rsidR="00DC3F52" w:rsidRPr="00A27E14" w:rsidRDefault="00DC3F52" w:rsidP="00855C64">
            <w:pPr>
              <w:contextualSpacing/>
              <w:rPr>
                <w:rFonts w:ascii="Times New Roman" w:hAnsi="Times New Roman" w:cs="Times New Roman"/>
                <w:bCs/>
                <w:noProof/>
                <w:sz w:val="24"/>
                <w:szCs w:val="24"/>
                <w:lang w:val="kk-KZ"/>
              </w:rPr>
            </w:pPr>
          </w:p>
        </w:tc>
      </w:tr>
    </w:tbl>
    <w:p w14:paraId="7D910F98" w14:textId="77777777" w:rsidR="00DC3F52" w:rsidRPr="00A27E14" w:rsidRDefault="00DC3F52" w:rsidP="00DC3F52">
      <w:pPr>
        <w:ind w:left="-567" w:firstLine="567"/>
        <w:rPr>
          <w:rFonts w:ascii="Times New Roman" w:hAnsi="Times New Roman" w:cs="Times New Roman"/>
          <w:i/>
          <w:sz w:val="24"/>
          <w:szCs w:val="24"/>
          <w:lang w:val="kk-KZ"/>
        </w:rPr>
      </w:pPr>
    </w:p>
    <w:p w14:paraId="41104091" w14:textId="77777777" w:rsidR="00DC3F52" w:rsidRPr="00A27E14" w:rsidRDefault="00DC3F52" w:rsidP="00DC3F52">
      <w:pPr>
        <w:ind w:left="-567" w:firstLine="567"/>
        <w:rPr>
          <w:rFonts w:ascii="Times New Roman" w:hAnsi="Times New Roman" w:cs="Times New Roman"/>
          <w:i/>
          <w:sz w:val="24"/>
          <w:szCs w:val="24"/>
          <w:lang w:val="kk-KZ"/>
        </w:rPr>
      </w:pPr>
      <w:r w:rsidRPr="00A27E14">
        <w:rPr>
          <w:rFonts w:ascii="Times New Roman" w:hAnsi="Times New Roman" w:cs="Times New Roman"/>
          <w:i/>
          <w:sz w:val="24"/>
          <w:szCs w:val="24"/>
          <w:lang w:val="kk-KZ"/>
        </w:rPr>
        <w:t>*Ескерту  - хронометраждан асқан жағдайда ақысы шығарылымның 30  минутына ғана төленеді.</w:t>
      </w:r>
    </w:p>
    <w:p w14:paraId="3C5FCEBA" w14:textId="5207E950" w:rsidR="00E803F7" w:rsidRPr="00A27E14" w:rsidRDefault="00E803F7" w:rsidP="00E803F7">
      <w:pPr>
        <w:ind w:left="-567" w:firstLine="567"/>
        <w:rPr>
          <w:rFonts w:ascii="Times New Roman" w:hAnsi="Times New Roman" w:cs="Times New Roman"/>
          <w:sz w:val="24"/>
          <w:szCs w:val="24"/>
          <w:lang w:val="kk-KZ"/>
        </w:rPr>
      </w:pPr>
      <w:r w:rsidRPr="00A27E14">
        <w:rPr>
          <w:rFonts w:ascii="Times New Roman" w:hAnsi="Times New Roman" w:cs="Times New Roman"/>
          <w:sz w:val="24"/>
          <w:szCs w:val="24"/>
          <w:lang w:val="kk-KZ"/>
        </w:rPr>
        <w:t>Жобаның орындалу уақыты</w:t>
      </w:r>
    </w:p>
    <w:tbl>
      <w:tblPr>
        <w:tblStyle w:val="a5"/>
        <w:tblW w:w="0" w:type="auto"/>
        <w:tblInd w:w="1007" w:type="dxa"/>
        <w:tblLook w:val="04A0" w:firstRow="1" w:lastRow="0" w:firstColumn="1" w:lastColumn="0" w:noHBand="0" w:noVBand="1"/>
      </w:tblPr>
      <w:tblGrid>
        <w:gridCol w:w="2398"/>
        <w:gridCol w:w="2399"/>
      </w:tblGrid>
      <w:tr w:rsidR="00AF7094" w:rsidRPr="00A27E14" w14:paraId="5D93A85B" w14:textId="77777777" w:rsidTr="00AF7094">
        <w:trPr>
          <w:trHeight w:val="201"/>
        </w:trPr>
        <w:tc>
          <w:tcPr>
            <w:tcW w:w="2398" w:type="dxa"/>
          </w:tcPr>
          <w:p w14:paraId="79A6E4A3" w14:textId="7A4983D4" w:rsidR="00AF7094" w:rsidRPr="00A27E14" w:rsidRDefault="00AF7094" w:rsidP="00DC3F52">
            <w:pPr>
              <w:rPr>
                <w:rFonts w:ascii="Times New Roman" w:hAnsi="Times New Roman" w:cs="Times New Roman"/>
                <w:color w:val="111111"/>
                <w:sz w:val="24"/>
                <w:szCs w:val="24"/>
                <w:shd w:val="clear" w:color="auto" w:fill="FFFFFF"/>
                <w:lang w:val="kk-KZ"/>
              </w:rPr>
            </w:pPr>
            <w:r w:rsidRPr="00A27E14">
              <w:rPr>
                <w:rFonts w:ascii="Times New Roman" w:hAnsi="Times New Roman" w:cs="Times New Roman"/>
                <w:color w:val="111111"/>
                <w:sz w:val="24"/>
                <w:szCs w:val="24"/>
                <w:shd w:val="clear" w:color="auto" w:fill="FFFFFF"/>
                <w:lang w:val="kk-KZ"/>
              </w:rPr>
              <w:t>Айы</w:t>
            </w:r>
          </w:p>
        </w:tc>
        <w:tc>
          <w:tcPr>
            <w:tcW w:w="2399" w:type="dxa"/>
          </w:tcPr>
          <w:p w14:paraId="129E4A43" w14:textId="24C0D0C8" w:rsidR="00AF7094" w:rsidRPr="00A27E14" w:rsidRDefault="00AF7094" w:rsidP="00DC3F52">
            <w:pPr>
              <w:rPr>
                <w:rFonts w:ascii="Times New Roman" w:hAnsi="Times New Roman" w:cs="Times New Roman"/>
                <w:color w:val="111111"/>
                <w:sz w:val="24"/>
                <w:szCs w:val="24"/>
                <w:shd w:val="clear" w:color="auto" w:fill="FFFFFF"/>
                <w:lang w:val="kk-KZ"/>
              </w:rPr>
            </w:pPr>
            <w:r w:rsidRPr="00A27E14">
              <w:rPr>
                <w:rFonts w:ascii="Times New Roman" w:hAnsi="Times New Roman" w:cs="Times New Roman"/>
                <w:color w:val="111111"/>
                <w:sz w:val="24"/>
                <w:szCs w:val="24"/>
                <w:shd w:val="clear" w:color="auto" w:fill="FFFFFF"/>
                <w:lang w:val="kk-KZ"/>
              </w:rPr>
              <w:t>Саны</w:t>
            </w:r>
          </w:p>
        </w:tc>
      </w:tr>
      <w:tr w:rsidR="00AF7094" w:rsidRPr="00A27E14" w14:paraId="23ECE523" w14:textId="77777777" w:rsidTr="00AF7094">
        <w:trPr>
          <w:trHeight w:val="201"/>
        </w:trPr>
        <w:tc>
          <w:tcPr>
            <w:tcW w:w="2398" w:type="dxa"/>
          </w:tcPr>
          <w:p w14:paraId="5966C764" w14:textId="44779F08" w:rsidR="00AF7094" w:rsidRPr="00A27E14" w:rsidRDefault="00AF7094" w:rsidP="00DC3F52">
            <w:pPr>
              <w:rPr>
                <w:rFonts w:ascii="Times New Roman" w:hAnsi="Times New Roman" w:cs="Times New Roman"/>
                <w:color w:val="111111"/>
                <w:sz w:val="24"/>
                <w:szCs w:val="24"/>
                <w:shd w:val="clear" w:color="auto" w:fill="FFFFFF"/>
                <w:lang w:val="kk-KZ"/>
              </w:rPr>
            </w:pPr>
            <w:r w:rsidRPr="00A27E14">
              <w:rPr>
                <w:rFonts w:ascii="Times New Roman" w:hAnsi="Times New Roman" w:cs="Times New Roman"/>
                <w:color w:val="111111"/>
                <w:sz w:val="24"/>
                <w:szCs w:val="24"/>
                <w:shd w:val="clear" w:color="auto" w:fill="FFFFFF"/>
                <w:lang w:val="kk-KZ"/>
              </w:rPr>
              <w:t xml:space="preserve">Ақпан </w:t>
            </w:r>
          </w:p>
        </w:tc>
        <w:tc>
          <w:tcPr>
            <w:tcW w:w="2399" w:type="dxa"/>
          </w:tcPr>
          <w:p w14:paraId="56FC30E7" w14:textId="662DC889" w:rsidR="00AF7094" w:rsidRPr="00A27E14" w:rsidRDefault="00EE2D40" w:rsidP="00DC3F52">
            <w:pPr>
              <w:rPr>
                <w:rFonts w:ascii="Times New Roman" w:hAnsi="Times New Roman" w:cs="Times New Roman"/>
                <w:color w:val="111111"/>
                <w:sz w:val="24"/>
                <w:szCs w:val="24"/>
                <w:shd w:val="clear" w:color="auto" w:fill="FFFFFF"/>
                <w:lang w:val="kk-KZ"/>
              </w:rPr>
            </w:pPr>
            <w:r>
              <w:rPr>
                <w:rFonts w:ascii="Times New Roman" w:hAnsi="Times New Roman" w:cs="Times New Roman"/>
                <w:color w:val="111111"/>
                <w:sz w:val="24"/>
                <w:szCs w:val="24"/>
                <w:shd w:val="clear" w:color="auto" w:fill="FFFFFF"/>
                <w:lang w:val="kk-KZ"/>
              </w:rPr>
              <w:t>2</w:t>
            </w:r>
          </w:p>
        </w:tc>
      </w:tr>
      <w:tr w:rsidR="00AF7094" w:rsidRPr="00A27E14" w14:paraId="48545B4B" w14:textId="77777777" w:rsidTr="00AF7094">
        <w:trPr>
          <w:trHeight w:val="207"/>
        </w:trPr>
        <w:tc>
          <w:tcPr>
            <w:tcW w:w="2398" w:type="dxa"/>
          </w:tcPr>
          <w:p w14:paraId="521F33AD" w14:textId="43B28FC9" w:rsidR="00AF7094" w:rsidRPr="00A27E14" w:rsidRDefault="00AF7094" w:rsidP="00DC3F52">
            <w:pPr>
              <w:rPr>
                <w:rFonts w:ascii="Times New Roman" w:hAnsi="Times New Roman" w:cs="Times New Roman"/>
                <w:color w:val="111111"/>
                <w:sz w:val="24"/>
                <w:szCs w:val="24"/>
                <w:shd w:val="clear" w:color="auto" w:fill="FFFFFF"/>
                <w:lang w:val="kk-KZ"/>
              </w:rPr>
            </w:pPr>
            <w:r w:rsidRPr="00A27E14">
              <w:rPr>
                <w:rFonts w:ascii="Times New Roman" w:hAnsi="Times New Roman" w:cs="Times New Roman"/>
                <w:color w:val="111111"/>
                <w:sz w:val="24"/>
                <w:szCs w:val="24"/>
                <w:shd w:val="clear" w:color="auto" w:fill="FFFFFF"/>
                <w:lang w:val="kk-KZ"/>
              </w:rPr>
              <w:t>Наурыз</w:t>
            </w:r>
          </w:p>
        </w:tc>
        <w:tc>
          <w:tcPr>
            <w:tcW w:w="2399" w:type="dxa"/>
          </w:tcPr>
          <w:p w14:paraId="120E4406" w14:textId="3442F2E7" w:rsidR="00AF7094" w:rsidRPr="00A27E14" w:rsidRDefault="00AF7094" w:rsidP="00DC3F52">
            <w:pPr>
              <w:rPr>
                <w:rFonts w:ascii="Times New Roman" w:hAnsi="Times New Roman" w:cs="Times New Roman"/>
                <w:color w:val="111111"/>
                <w:sz w:val="24"/>
                <w:szCs w:val="24"/>
                <w:shd w:val="clear" w:color="auto" w:fill="FFFFFF"/>
                <w:lang w:val="kk-KZ"/>
              </w:rPr>
            </w:pPr>
            <w:r w:rsidRPr="00A27E14">
              <w:rPr>
                <w:rFonts w:ascii="Times New Roman" w:hAnsi="Times New Roman" w:cs="Times New Roman"/>
                <w:color w:val="111111"/>
                <w:sz w:val="24"/>
                <w:szCs w:val="24"/>
                <w:shd w:val="clear" w:color="auto" w:fill="FFFFFF"/>
                <w:lang w:val="kk-KZ"/>
              </w:rPr>
              <w:t>4</w:t>
            </w:r>
          </w:p>
        </w:tc>
      </w:tr>
      <w:tr w:rsidR="00AF7094" w:rsidRPr="00A27E14" w14:paraId="563704C9" w14:textId="77777777" w:rsidTr="00AF7094">
        <w:trPr>
          <w:trHeight w:val="201"/>
        </w:trPr>
        <w:tc>
          <w:tcPr>
            <w:tcW w:w="2398" w:type="dxa"/>
          </w:tcPr>
          <w:p w14:paraId="673F202A" w14:textId="09800A56" w:rsidR="00AF7094" w:rsidRPr="00A27E14" w:rsidRDefault="00AF7094" w:rsidP="00DC3F52">
            <w:pPr>
              <w:rPr>
                <w:rFonts w:ascii="Times New Roman" w:hAnsi="Times New Roman" w:cs="Times New Roman"/>
                <w:color w:val="111111"/>
                <w:sz w:val="24"/>
                <w:szCs w:val="24"/>
                <w:shd w:val="clear" w:color="auto" w:fill="FFFFFF"/>
                <w:lang w:val="kk-KZ"/>
              </w:rPr>
            </w:pPr>
            <w:r w:rsidRPr="00A27E14">
              <w:rPr>
                <w:rFonts w:ascii="Times New Roman" w:hAnsi="Times New Roman" w:cs="Times New Roman"/>
                <w:color w:val="111111"/>
                <w:sz w:val="24"/>
                <w:szCs w:val="24"/>
                <w:shd w:val="clear" w:color="auto" w:fill="FFFFFF"/>
                <w:lang w:val="kk-KZ"/>
              </w:rPr>
              <w:t>Сәуір</w:t>
            </w:r>
          </w:p>
        </w:tc>
        <w:tc>
          <w:tcPr>
            <w:tcW w:w="2399" w:type="dxa"/>
          </w:tcPr>
          <w:p w14:paraId="7BC1D5E1" w14:textId="58B6FFC6" w:rsidR="00AF7094" w:rsidRPr="00A27E14" w:rsidRDefault="00BC7AFF" w:rsidP="00DC3F52">
            <w:pPr>
              <w:rPr>
                <w:rFonts w:ascii="Times New Roman" w:hAnsi="Times New Roman" w:cs="Times New Roman"/>
                <w:color w:val="111111"/>
                <w:sz w:val="24"/>
                <w:szCs w:val="24"/>
                <w:shd w:val="clear" w:color="auto" w:fill="FFFFFF"/>
                <w:lang w:val="kk-KZ"/>
              </w:rPr>
            </w:pPr>
            <w:r w:rsidRPr="00A27E14">
              <w:rPr>
                <w:rFonts w:ascii="Times New Roman" w:hAnsi="Times New Roman" w:cs="Times New Roman"/>
                <w:color w:val="111111"/>
                <w:sz w:val="24"/>
                <w:szCs w:val="24"/>
                <w:shd w:val="clear" w:color="auto" w:fill="FFFFFF"/>
                <w:lang w:val="kk-KZ"/>
              </w:rPr>
              <w:t>4</w:t>
            </w:r>
          </w:p>
        </w:tc>
      </w:tr>
      <w:tr w:rsidR="00EE2D40" w:rsidRPr="00A27E14" w14:paraId="400949C4" w14:textId="77777777" w:rsidTr="00AF7094">
        <w:trPr>
          <w:trHeight w:val="201"/>
        </w:trPr>
        <w:tc>
          <w:tcPr>
            <w:tcW w:w="2398" w:type="dxa"/>
          </w:tcPr>
          <w:p w14:paraId="2C61377B" w14:textId="2E967181" w:rsidR="00EE2D40" w:rsidRPr="00A27E14" w:rsidRDefault="00EE2D40" w:rsidP="00DC3F52">
            <w:pPr>
              <w:rPr>
                <w:rFonts w:ascii="Times New Roman" w:hAnsi="Times New Roman" w:cs="Times New Roman"/>
                <w:color w:val="111111"/>
                <w:sz w:val="24"/>
                <w:szCs w:val="24"/>
                <w:shd w:val="clear" w:color="auto" w:fill="FFFFFF"/>
                <w:lang w:val="kk-KZ"/>
              </w:rPr>
            </w:pPr>
            <w:r>
              <w:rPr>
                <w:rFonts w:ascii="Times New Roman" w:hAnsi="Times New Roman" w:cs="Times New Roman"/>
                <w:color w:val="111111"/>
                <w:sz w:val="24"/>
                <w:szCs w:val="24"/>
                <w:shd w:val="clear" w:color="auto" w:fill="FFFFFF"/>
                <w:lang w:val="kk-KZ"/>
              </w:rPr>
              <w:t>Мамыр</w:t>
            </w:r>
          </w:p>
        </w:tc>
        <w:tc>
          <w:tcPr>
            <w:tcW w:w="2399" w:type="dxa"/>
          </w:tcPr>
          <w:p w14:paraId="289A3C55" w14:textId="5C8D38C8" w:rsidR="00EE2D40" w:rsidRPr="00A27E14" w:rsidRDefault="00EE2D40" w:rsidP="00DC3F52">
            <w:pPr>
              <w:rPr>
                <w:rFonts w:ascii="Times New Roman" w:hAnsi="Times New Roman" w:cs="Times New Roman"/>
                <w:color w:val="111111"/>
                <w:sz w:val="24"/>
                <w:szCs w:val="24"/>
                <w:shd w:val="clear" w:color="auto" w:fill="FFFFFF"/>
                <w:lang w:val="kk-KZ"/>
              </w:rPr>
            </w:pPr>
            <w:r>
              <w:rPr>
                <w:rFonts w:ascii="Times New Roman" w:hAnsi="Times New Roman" w:cs="Times New Roman"/>
                <w:color w:val="111111"/>
                <w:sz w:val="24"/>
                <w:szCs w:val="24"/>
                <w:shd w:val="clear" w:color="auto" w:fill="FFFFFF"/>
                <w:lang w:val="kk-KZ"/>
              </w:rPr>
              <w:t>2</w:t>
            </w:r>
          </w:p>
        </w:tc>
      </w:tr>
    </w:tbl>
    <w:p w14:paraId="6100A912" w14:textId="77777777" w:rsidR="00AF7094" w:rsidRPr="00A27E14" w:rsidRDefault="00AF7094" w:rsidP="00DC3F52">
      <w:pPr>
        <w:ind w:left="-567" w:firstLine="567"/>
        <w:rPr>
          <w:rFonts w:ascii="Lucida Sans Unicode" w:hAnsi="Lucida Sans Unicode" w:cs="Lucida Sans Unicode"/>
          <w:color w:val="111111"/>
          <w:sz w:val="24"/>
          <w:szCs w:val="24"/>
          <w:shd w:val="clear" w:color="auto" w:fill="FFFFFF"/>
          <w:lang w:val="en-US"/>
        </w:rPr>
      </w:pPr>
    </w:p>
    <w:p w14:paraId="2789C861" w14:textId="77777777" w:rsidR="00DC3F52" w:rsidRPr="00A27E14" w:rsidRDefault="00DC3F52" w:rsidP="00DC3F52">
      <w:pPr>
        <w:ind w:left="-567" w:firstLine="567"/>
        <w:jc w:val="center"/>
        <w:rPr>
          <w:rFonts w:ascii="Times New Roman" w:hAnsi="Times New Roman" w:cs="Times New Roman"/>
          <w:b/>
          <w:noProof/>
          <w:sz w:val="24"/>
          <w:szCs w:val="24"/>
          <w:lang w:val="kk-KZ"/>
        </w:rPr>
      </w:pPr>
      <w:r w:rsidRPr="00A27E14">
        <w:rPr>
          <w:rFonts w:ascii="Times New Roman" w:hAnsi="Times New Roman" w:cs="Times New Roman"/>
          <w:b/>
          <w:noProof/>
          <w:sz w:val="24"/>
          <w:szCs w:val="24"/>
          <w:lang w:val="kk-KZ"/>
        </w:rPr>
        <w:t>3. ҚЫЗМЕТТІ ОРЫНДАУҒА ҚОЙЫЛАТЫН ТАЛАПТАР</w:t>
      </w:r>
    </w:p>
    <w:p w14:paraId="6BD8F293" w14:textId="77777777" w:rsidR="00DC3F52" w:rsidRPr="00A27E14" w:rsidRDefault="00DC3F52" w:rsidP="00DC3F52">
      <w:pPr>
        <w:pStyle w:val="HTML"/>
        <w:shd w:val="clear" w:color="auto" w:fill="F8F9FA"/>
        <w:jc w:val="both"/>
        <w:rPr>
          <w:rFonts w:ascii="Times New Roman" w:eastAsiaTheme="minorHAnsi" w:hAnsi="Times New Roman" w:cs="Times New Roman"/>
          <w:noProof/>
          <w:sz w:val="24"/>
          <w:szCs w:val="24"/>
          <w:lang w:val="kk-KZ" w:eastAsia="en-US"/>
        </w:rPr>
      </w:pPr>
      <w:r w:rsidRPr="00A27E14">
        <w:rPr>
          <w:rFonts w:ascii="Times New Roman" w:eastAsiaTheme="minorHAnsi" w:hAnsi="Times New Roman" w:cs="Times New Roman"/>
          <w:noProof/>
          <w:sz w:val="24"/>
          <w:szCs w:val="24"/>
          <w:lang w:val="kk-KZ" w:eastAsia="en-US"/>
        </w:rPr>
        <w:t>Қызметтерді көрсету нәтижелері осы Техникалық ерекшелікте көрсетілген мерзімде және нысанда ұсынылуы тиіс.</w:t>
      </w:r>
    </w:p>
    <w:p w14:paraId="7CDEDA39" w14:textId="77777777" w:rsidR="00DC3F52" w:rsidRPr="00A27E14" w:rsidRDefault="00DC3F52" w:rsidP="00DC3F52">
      <w:pPr>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Сонымен қатар Орындаушы осы Шарт бойынша Тапсырыс берушіге ұсынған айрықша құқықтарға кепілдік береді,  үшінші тұлғалардың алдында қандай да бір міндеттемелер жүктемейді. Тапсырыс берушіге көрсетілген қызмет бойынша құқықтарды пайдалануға байланысты үшінші тұлғалардың талаптары, наразылық талаптары мен талап арызы берілген жағдайда, Орындаушы Тапсырыс берушіге осындай наразылық талаптары мен талап арыздарының барлық шығынын өтеуге міндетті.</w:t>
      </w:r>
    </w:p>
    <w:p w14:paraId="0231C80A" w14:textId="77777777" w:rsidR="00C7664C" w:rsidRDefault="00C7664C">
      <w:pPr>
        <w:rPr>
          <w:rFonts w:ascii="Times New Roman" w:hAnsi="Times New Roman" w:cs="Times New Roman"/>
          <w:b/>
          <w:noProof/>
          <w:sz w:val="24"/>
          <w:szCs w:val="24"/>
          <w:lang w:val="kk-KZ"/>
        </w:rPr>
      </w:pPr>
      <w:r>
        <w:rPr>
          <w:rFonts w:ascii="Times New Roman" w:hAnsi="Times New Roman" w:cs="Times New Roman"/>
          <w:b/>
          <w:noProof/>
          <w:sz w:val="24"/>
          <w:szCs w:val="24"/>
          <w:lang w:val="kk-KZ"/>
        </w:rPr>
        <w:br w:type="page"/>
      </w:r>
    </w:p>
    <w:p w14:paraId="2FE6CF99" w14:textId="56792FF6" w:rsidR="00E335CA" w:rsidRPr="00A27E14" w:rsidRDefault="00E335CA" w:rsidP="00E335CA">
      <w:pPr>
        <w:spacing w:after="0" w:line="240" w:lineRule="auto"/>
        <w:ind w:firstLine="709"/>
        <w:jc w:val="center"/>
        <w:rPr>
          <w:rFonts w:ascii="Times New Roman" w:hAnsi="Times New Roman" w:cs="Times New Roman"/>
          <w:b/>
          <w:noProof/>
          <w:sz w:val="24"/>
          <w:szCs w:val="24"/>
          <w:lang w:val="kk-KZ"/>
        </w:rPr>
      </w:pPr>
      <w:r w:rsidRPr="00A27E14">
        <w:rPr>
          <w:rFonts w:ascii="Times New Roman" w:hAnsi="Times New Roman" w:cs="Times New Roman"/>
          <w:b/>
          <w:noProof/>
          <w:sz w:val="24"/>
          <w:szCs w:val="24"/>
          <w:lang w:val="kk-KZ"/>
        </w:rPr>
        <w:lastRenderedPageBreak/>
        <w:t xml:space="preserve">ТЕХНИЧЕСКАЯ СПЕЦИФИКАЦИЯ </w:t>
      </w:r>
    </w:p>
    <w:p w14:paraId="44B6FD6B" w14:textId="77777777" w:rsidR="00E335CA" w:rsidRPr="00A27E14" w:rsidRDefault="00E335CA" w:rsidP="00E335CA">
      <w:pPr>
        <w:spacing w:after="0" w:line="240" w:lineRule="auto"/>
        <w:ind w:firstLine="709"/>
        <w:jc w:val="center"/>
        <w:rPr>
          <w:rFonts w:ascii="Times New Roman" w:hAnsi="Times New Roman" w:cs="Times New Roman"/>
          <w:b/>
          <w:bCs/>
          <w:noProof/>
          <w:sz w:val="24"/>
          <w:szCs w:val="24"/>
        </w:rPr>
      </w:pPr>
      <w:r w:rsidRPr="00A27E14">
        <w:rPr>
          <w:rFonts w:ascii="Times New Roman" w:hAnsi="Times New Roman" w:cs="Times New Roman"/>
          <w:b/>
          <w:bCs/>
          <w:noProof/>
          <w:sz w:val="24"/>
          <w:szCs w:val="24"/>
          <w:lang w:val="kk-KZ"/>
        </w:rPr>
        <w:t xml:space="preserve">на услуги по производству и закупу мультимедийного контента для информационного агентства </w:t>
      </w:r>
      <w:r w:rsidRPr="00A27E14">
        <w:rPr>
          <w:rFonts w:ascii="Times New Roman" w:hAnsi="Times New Roman" w:cs="Times New Roman"/>
          <w:b/>
          <w:bCs/>
          <w:noProof/>
          <w:sz w:val="24"/>
          <w:szCs w:val="24"/>
        </w:rPr>
        <w:t>«</w:t>
      </w:r>
      <w:r w:rsidRPr="00A27E14">
        <w:rPr>
          <w:rFonts w:ascii="Times New Roman" w:hAnsi="Times New Roman" w:cs="Times New Roman"/>
          <w:b/>
          <w:bCs/>
          <w:noProof/>
          <w:sz w:val="24"/>
          <w:szCs w:val="24"/>
          <w:lang w:val="en-US"/>
        </w:rPr>
        <w:t>BAQ</w:t>
      </w:r>
      <w:r w:rsidRPr="00A27E14">
        <w:rPr>
          <w:rFonts w:ascii="Times New Roman" w:hAnsi="Times New Roman" w:cs="Times New Roman"/>
          <w:b/>
          <w:bCs/>
          <w:noProof/>
          <w:sz w:val="24"/>
          <w:szCs w:val="24"/>
        </w:rPr>
        <w:t>.</w:t>
      </w:r>
      <w:r w:rsidRPr="00A27E14">
        <w:rPr>
          <w:rFonts w:ascii="Times New Roman" w:hAnsi="Times New Roman" w:cs="Times New Roman"/>
          <w:b/>
          <w:bCs/>
          <w:noProof/>
          <w:sz w:val="24"/>
          <w:szCs w:val="24"/>
          <w:lang w:val="en-US"/>
        </w:rPr>
        <w:t>KZ</w:t>
      </w:r>
      <w:r w:rsidRPr="00A27E14">
        <w:rPr>
          <w:rFonts w:ascii="Times New Roman" w:hAnsi="Times New Roman" w:cs="Times New Roman"/>
          <w:b/>
          <w:bCs/>
          <w:noProof/>
          <w:sz w:val="24"/>
          <w:szCs w:val="24"/>
        </w:rPr>
        <w:t>»</w:t>
      </w:r>
    </w:p>
    <w:p w14:paraId="3B24CDBC" w14:textId="77777777" w:rsidR="00E335CA" w:rsidRPr="00A27E14" w:rsidRDefault="00E335CA" w:rsidP="00E335CA">
      <w:pPr>
        <w:spacing w:after="0" w:line="240" w:lineRule="auto"/>
        <w:jc w:val="both"/>
        <w:rPr>
          <w:rFonts w:ascii="Times New Roman" w:hAnsi="Times New Roman" w:cs="Times New Roman"/>
          <w:b/>
          <w:noProof/>
          <w:sz w:val="24"/>
          <w:szCs w:val="24"/>
        </w:rPr>
      </w:pPr>
    </w:p>
    <w:p w14:paraId="0DF5734D" w14:textId="77777777" w:rsidR="00E335CA" w:rsidRPr="00A27E14" w:rsidRDefault="00E335CA" w:rsidP="00E335CA">
      <w:pPr>
        <w:numPr>
          <w:ilvl w:val="0"/>
          <w:numId w:val="1"/>
        </w:numPr>
        <w:spacing w:after="0" w:line="240" w:lineRule="auto"/>
        <w:contextualSpacing/>
        <w:jc w:val="center"/>
        <w:rPr>
          <w:rFonts w:ascii="Times New Roman" w:hAnsi="Times New Roman" w:cs="Times New Roman"/>
          <w:b/>
          <w:noProof/>
          <w:sz w:val="24"/>
          <w:szCs w:val="24"/>
          <w:lang w:val="kk-KZ"/>
        </w:rPr>
      </w:pPr>
      <w:r w:rsidRPr="00A27E14">
        <w:rPr>
          <w:rFonts w:ascii="Times New Roman" w:hAnsi="Times New Roman" w:cs="Times New Roman"/>
          <w:b/>
          <w:noProof/>
          <w:sz w:val="24"/>
          <w:szCs w:val="24"/>
          <w:lang w:val="kk-KZ"/>
        </w:rPr>
        <w:t>ТРЕБОВАНИЯ К УСЛУГАМ</w:t>
      </w:r>
    </w:p>
    <w:p w14:paraId="1C5507D3" w14:textId="77777777" w:rsidR="00E335CA" w:rsidRPr="00A27E14" w:rsidRDefault="00E335CA" w:rsidP="00E335CA">
      <w:pPr>
        <w:spacing w:after="0" w:line="240" w:lineRule="auto"/>
        <w:jc w:val="both"/>
        <w:rPr>
          <w:rFonts w:ascii="Times New Roman" w:hAnsi="Times New Roman" w:cs="Times New Roman"/>
          <w:b/>
          <w:noProof/>
          <w:sz w:val="24"/>
          <w:szCs w:val="24"/>
          <w:lang w:val="kk-KZ"/>
        </w:rPr>
      </w:pPr>
      <w:r w:rsidRPr="00A27E14">
        <w:rPr>
          <w:rFonts w:ascii="Times New Roman" w:hAnsi="Times New Roman" w:cs="Times New Roman"/>
          <w:b/>
          <w:noProof/>
          <w:sz w:val="24"/>
          <w:szCs w:val="24"/>
          <w:lang w:val="kk-KZ"/>
        </w:rPr>
        <w:t xml:space="preserve">Краткая характеристика услуг: </w:t>
      </w:r>
    </w:p>
    <w:p w14:paraId="0519DBA2" w14:textId="77777777" w:rsidR="00E335CA" w:rsidRPr="00A27E14" w:rsidRDefault="00E335CA" w:rsidP="00E335CA">
      <w:pPr>
        <w:pStyle w:val="HTML"/>
        <w:shd w:val="clear" w:color="auto" w:fill="F8F9FA"/>
        <w:jc w:val="both"/>
        <w:rPr>
          <w:rFonts w:ascii="Times New Roman" w:hAnsi="Times New Roman" w:cs="Times New Roman"/>
          <w:b/>
          <w:i/>
          <w:noProof/>
          <w:sz w:val="24"/>
          <w:szCs w:val="24"/>
          <w:u w:val="single"/>
          <w:lang w:val="kk-KZ"/>
        </w:rPr>
      </w:pPr>
      <w:r w:rsidRPr="00A27E14">
        <w:rPr>
          <w:rFonts w:ascii="Times New Roman" w:hAnsi="Times New Roman" w:cs="Times New Roman"/>
          <w:noProof/>
          <w:sz w:val="24"/>
          <w:szCs w:val="24"/>
          <w:lang w:val="kk-KZ"/>
        </w:rPr>
        <w:t xml:space="preserve">Подготовка и публикация </w:t>
      </w:r>
      <w:r w:rsidRPr="00A27E14">
        <w:rPr>
          <w:rFonts w:ascii="Times New Roman" w:hAnsi="Times New Roman" w:cs="Times New Roman"/>
          <w:noProof/>
          <w:sz w:val="24"/>
          <w:szCs w:val="24"/>
        </w:rPr>
        <w:t xml:space="preserve">мультимедийного контента для </w:t>
      </w:r>
      <w:r w:rsidRPr="00A27E14">
        <w:rPr>
          <w:rFonts w:ascii="Times New Roman" w:hAnsi="Times New Roman" w:cs="Times New Roman"/>
          <w:bCs/>
          <w:noProof/>
          <w:sz w:val="24"/>
          <w:szCs w:val="24"/>
          <w:lang w:val="kk-KZ"/>
        </w:rPr>
        <w:t>информационного агентства</w:t>
      </w:r>
      <w:r w:rsidRPr="00A27E14">
        <w:rPr>
          <w:rFonts w:ascii="Times New Roman" w:hAnsi="Times New Roman" w:cs="Times New Roman"/>
          <w:noProof/>
          <w:sz w:val="24"/>
          <w:szCs w:val="24"/>
        </w:rPr>
        <w:t xml:space="preserve"> </w:t>
      </w:r>
      <w:r w:rsidRPr="00A27E14">
        <w:rPr>
          <w:rFonts w:ascii="Times New Roman" w:hAnsi="Times New Roman" w:cs="Times New Roman"/>
          <w:bCs/>
          <w:noProof/>
          <w:sz w:val="24"/>
          <w:szCs w:val="24"/>
          <w:lang w:val="kk-KZ"/>
        </w:rPr>
        <w:t>«</w:t>
      </w:r>
      <w:r w:rsidRPr="00A27E14">
        <w:rPr>
          <w:rFonts w:ascii="Times New Roman" w:hAnsi="Times New Roman" w:cs="Times New Roman"/>
          <w:bCs/>
          <w:noProof/>
          <w:sz w:val="24"/>
          <w:szCs w:val="24"/>
          <w:lang w:val="en-US"/>
        </w:rPr>
        <w:t>BAQ</w:t>
      </w:r>
      <w:r w:rsidRPr="00A27E14">
        <w:rPr>
          <w:rFonts w:ascii="Times New Roman" w:eastAsiaTheme="minorHAnsi" w:hAnsi="Times New Roman" w:cs="Times New Roman"/>
          <w:noProof/>
          <w:sz w:val="24"/>
          <w:szCs w:val="24"/>
          <w:lang w:val="kk-KZ" w:eastAsia="en-US"/>
        </w:rPr>
        <w:t xml:space="preserve">.KZ»: Проект </w:t>
      </w:r>
      <w:r w:rsidRPr="00A27E14">
        <w:rPr>
          <w:rFonts w:ascii="Times New Roman" w:eastAsiaTheme="minorHAnsi" w:hAnsi="Times New Roman" w:cs="Times New Roman"/>
          <w:b/>
          <w:i/>
          <w:noProof/>
          <w:sz w:val="24"/>
          <w:szCs w:val="24"/>
          <w:u w:val="single"/>
          <w:lang w:val="kk-KZ" w:eastAsia="en-US"/>
        </w:rPr>
        <w:t>Желмая</w:t>
      </w:r>
    </w:p>
    <w:p w14:paraId="4C0B8F3F" w14:textId="77777777" w:rsidR="00E335CA" w:rsidRPr="00A27E14" w:rsidRDefault="00E335CA" w:rsidP="00E335CA">
      <w:pPr>
        <w:spacing w:after="0" w:line="240" w:lineRule="auto"/>
        <w:ind w:firstLine="709"/>
        <w:jc w:val="both"/>
        <w:rPr>
          <w:rFonts w:ascii="Times New Roman" w:hAnsi="Times New Roman" w:cs="Times New Roman"/>
          <w:sz w:val="24"/>
          <w:szCs w:val="24"/>
          <w:lang w:val="kk-KZ"/>
        </w:rPr>
      </w:pPr>
    </w:p>
    <w:p w14:paraId="728342F8" w14:textId="77777777" w:rsidR="00E335CA" w:rsidRPr="00A27E14" w:rsidRDefault="00E335CA" w:rsidP="00E335CA">
      <w:pPr>
        <w:spacing w:after="0" w:line="240" w:lineRule="auto"/>
        <w:ind w:firstLine="709"/>
        <w:jc w:val="both"/>
        <w:rPr>
          <w:rFonts w:ascii="Times New Roman" w:hAnsi="Times New Roman" w:cs="Times New Roman"/>
          <w:b/>
          <w:noProof/>
          <w:sz w:val="24"/>
          <w:szCs w:val="24"/>
          <w:lang w:val="kk-KZ"/>
        </w:rPr>
      </w:pPr>
      <w:r w:rsidRPr="00A27E14">
        <w:rPr>
          <w:rFonts w:ascii="Times New Roman" w:hAnsi="Times New Roman" w:cs="Times New Roman"/>
          <w:b/>
          <w:noProof/>
          <w:sz w:val="24"/>
          <w:szCs w:val="24"/>
          <w:lang w:val="kk-KZ"/>
        </w:rPr>
        <w:t>Основные требования к материалам:</w:t>
      </w:r>
    </w:p>
    <w:p w14:paraId="30AD1131" w14:textId="77777777" w:rsidR="00E335CA" w:rsidRPr="00A27E14" w:rsidRDefault="00E335CA" w:rsidP="00E335CA">
      <w:pPr>
        <w:tabs>
          <w:tab w:val="left" w:pos="-284"/>
        </w:tabs>
        <w:spacing w:after="0" w:line="240" w:lineRule="auto"/>
        <w:contextualSpacing/>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ab/>
        <w:t xml:space="preserve">1. Материал должен содержать шапку, титры,  2 или 3D графику, и другие эффекты с использованием  специальной техники (стабилизатор, go-pro камера); </w:t>
      </w:r>
    </w:p>
    <w:p w14:paraId="7A794A42" w14:textId="77777777" w:rsidR="00E335CA" w:rsidRPr="00A27E14" w:rsidRDefault="00E335CA" w:rsidP="00E335CA">
      <w:pPr>
        <w:tabs>
          <w:tab w:val="left" w:pos="-284"/>
        </w:tabs>
        <w:spacing w:after="0" w:line="240" w:lineRule="auto"/>
        <w:contextualSpacing/>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ab/>
        <w:t xml:space="preserve">2. Подготовка материалов, включающих в себя достоверную информацию; </w:t>
      </w:r>
    </w:p>
    <w:p w14:paraId="1A22AE6E" w14:textId="77777777" w:rsidR="00E335CA" w:rsidRPr="00A27E14" w:rsidRDefault="00E335CA" w:rsidP="00E335CA">
      <w:pPr>
        <w:pStyle w:val="a6"/>
        <w:tabs>
          <w:tab w:val="left" w:pos="0"/>
        </w:tabs>
        <w:spacing w:after="0" w:line="240" w:lineRule="auto"/>
        <w:ind w:left="0"/>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ab/>
        <w:t xml:space="preserve">3. Подготовка и утверждение у заказчика списка тем  и героев выпусков; </w:t>
      </w:r>
    </w:p>
    <w:p w14:paraId="3F8A6D87" w14:textId="77777777" w:rsidR="00E335CA" w:rsidRPr="00A27E14" w:rsidRDefault="00E335CA" w:rsidP="00E335CA">
      <w:pPr>
        <w:pStyle w:val="a6"/>
        <w:tabs>
          <w:tab w:val="left" w:pos="0"/>
        </w:tabs>
        <w:spacing w:after="0" w:line="240" w:lineRule="auto"/>
        <w:ind w:left="0"/>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ab/>
        <w:t>4. Уникальность материалов;</w:t>
      </w:r>
    </w:p>
    <w:p w14:paraId="3C98BD65" w14:textId="77777777" w:rsidR="00E335CA" w:rsidRPr="00A27E14" w:rsidRDefault="00E335CA" w:rsidP="00E335CA">
      <w:pPr>
        <w:spacing w:after="0" w:line="240" w:lineRule="auto"/>
        <w:ind w:firstLine="708"/>
        <w:contextualSpacing/>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5. Материалы</w:t>
      </w:r>
      <w:r w:rsidRPr="00A27E14">
        <w:rPr>
          <w:rFonts w:ascii="Times New Roman" w:hAnsi="Times New Roman" w:cs="Times New Roman"/>
          <w:noProof/>
          <w:sz w:val="24"/>
          <w:szCs w:val="24"/>
        </w:rPr>
        <w:t xml:space="preserve"> в рамках данного договора ранее не должны быть где-либо опубликованы.</w:t>
      </w:r>
      <w:r w:rsidRPr="00A27E14">
        <w:rPr>
          <w:rFonts w:ascii="Times New Roman" w:hAnsi="Times New Roman" w:cs="Times New Roman"/>
          <w:noProof/>
          <w:sz w:val="24"/>
          <w:szCs w:val="24"/>
          <w:lang w:val="kk-KZ"/>
        </w:rPr>
        <w:t xml:space="preserve"> Контент должен быть продукцией собственного производства.</w:t>
      </w:r>
    </w:p>
    <w:p w14:paraId="4AA68E01" w14:textId="77777777" w:rsidR="00E335CA" w:rsidRPr="00A27E14" w:rsidRDefault="00E335CA" w:rsidP="00E335CA">
      <w:pPr>
        <w:pStyle w:val="a6"/>
        <w:spacing w:after="0" w:line="240" w:lineRule="auto"/>
        <w:ind w:left="0" w:firstLine="708"/>
        <w:rPr>
          <w:rFonts w:ascii="Times New Roman" w:hAnsi="Times New Roman" w:cs="Times New Roman"/>
          <w:noProof/>
          <w:sz w:val="24"/>
          <w:szCs w:val="24"/>
        </w:rPr>
      </w:pPr>
      <w:r w:rsidRPr="00A27E14">
        <w:rPr>
          <w:rFonts w:ascii="Times New Roman" w:hAnsi="Times New Roman" w:cs="Times New Roman"/>
          <w:noProof/>
          <w:sz w:val="24"/>
          <w:szCs w:val="24"/>
          <w:lang w:val="kk-KZ"/>
        </w:rPr>
        <w:t xml:space="preserve">6. </w:t>
      </w:r>
      <w:r w:rsidRPr="00A27E14">
        <w:rPr>
          <w:rFonts w:ascii="Times New Roman" w:hAnsi="Times New Roman" w:cs="Times New Roman"/>
          <w:noProof/>
          <w:sz w:val="24"/>
          <w:szCs w:val="24"/>
        </w:rPr>
        <w:t>Качественное  видео и звуковое сопровождение;</w:t>
      </w:r>
    </w:p>
    <w:p w14:paraId="72A28CAF" w14:textId="77777777" w:rsidR="00E335CA" w:rsidRPr="00A27E14" w:rsidRDefault="00E335CA" w:rsidP="00E335CA">
      <w:pPr>
        <w:pStyle w:val="a6"/>
        <w:spacing w:after="0" w:line="240" w:lineRule="auto"/>
        <w:ind w:left="0" w:firstLine="708"/>
        <w:rPr>
          <w:rFonts w:ascii="Times New Roman" w:hAnsi="Times New Roman" w:cs="Times New Roman"/>
          <w:noProof/>
          <w:sz w:val="24"/>
          <w:szCs w:val="24"/>
        </w:rPr>
      </w:pPr>
      <w:r w:rsidRPr="00A27E14">
        <w:rPr>
          <w:rFonts w:ascii="Times New Roman" w:hAnsi="Times New Roman" w:cs="Times New Roman"/>
          <w:noProof/>
          <w:sz w:val="24"/>
          <w:szCs w:val="24"/>
          <w:lang w:val="kk-KZ"/>
        </w:rPr>
        <w:t>7. П</w:t>
      </w:r>
      <w:r w:rsidRPr="00A27E14">
        <w:rPr>
          <w:rFonts w:ascii="Times New Roman" w:hAnsi="Times New Roman" w:cs="Times New Roman"/>
          <w:noProof/>
          <w:sz w:val="24"/>
          <w:szCs w:val="24"/>
        </w:rPr>
        <w:t>одготовка промо-ролика</w:t>
      </w:r>
      <w:r w:rsidRPr="00A27E14">
        <w:rPr>
          <w:rFonts w:ascii="Times New Roman" w:hAnsi="Times New Roman" w:cs="Times New Roman"/>
          <w:noProof/>
          <w:sz w:val="24"/>
          <w:szCs w:val="24"/>
          <w:lang w:val="kk-KZ"/>
        </w:rPr>
        <w:t xml:space="preserve"> (анонс)</w:t>
      </w:r>
      <w:r w:rsidRPr="00A27E14">
        <w:rPr>
          <w:rFonts w:ascii="Times New Roman" w:hAnsi="Times New Roman" w:cs="Times New Roman"/>
          <w:noProof/>
          <w:sz w:val="24"/>
          <w:szCs w:val="24"/>
        </w:rPr>
        <w:t>, обложки (превью) и описания для размещения в социальных сетях, на видеохостинге для дальнейшего продвижения</w:t>
      </w:r>
      <w:r w:rsidRPr="00A27E14">
        <w:rPr>
          <w:rFonts w:ascii="Times New Roman" w:hAnsi="Times New Roman" w:cs="Times New Roman"/>
          <w:noProof/>
          <w:sz w:val="24"/>
          <w:szCs w:val="24"/>
          <w:lang w:val="kk-KZ"/>
        </w:rPr>
        <w:t xml:space="preserve"> (сопроводительный текст). </w:t>
      </w:r>
    </w:p>
    <w:p w14:paraId="60FC0AFC" w14:textId="77777777" w:rsidR="00E335CA" w:rsidRPr="00A27E14" w:rsidRDefault="00E335CA" w:rsidP="00E335CA">
      <w:pPr>
        <w:tabs>
          <w:tab w:val="left" w:pos="0"/>
        </w:tabs>
        <w:spacing w:after="0" w:line="240" w:lineRule="auto"/>
        <w:contextualSpacing/>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ab/>
        <w:t xml:space="preserve">8. Исполнитель к каждому выпуску должен предоставить 30 секундный промо-ролик и превью в формате </w:t>
      </w:r>
      <w:r w:rsidRPr="00A27E14">
        <w:rPr>
          <w:rFonts w:ascii="Times New Roman" w:hAnsi="Times New Roman" w:cs="Times New Roman"/>
          <w:noProof/>
          <w:sz w:val="24"/>
          <w:szCs w:val="24"/>
          <w:lang w:val="en-US"/>
        </w:rPr>
        <w:t>JPEG</w:t>
      </w:r>
      <w:r w:rsidRPr="00A27E14">
        <w:rPr>
          <w:rFonts w:ascii="Times New Roman" w:hAnsi="Times New Roman" w:cs="Times New Roman"/>
          <w:noProof/>
          <w:sz w:val="24"/>
          <w:szCs w:val="24"/>
        </w:rPr>
        <w:t xml:space="preserve"> 16/9</w:t>
      </w:r>
      <w:r w:rsidRPr="00A27E14">
        <w:rPr>
          <w:rFonts w:ascii="Times New Roman" w:hAnsi="Times New Roman" w:cs="Times New Roman"/>
          <w:noProof/>
          <w:sz w:val="24"/>
          <w:szCs w:val="24"/>
          <w:lang w:val="kk-KZ"/>
        </w:rPr>
        <w:t>.</w:t>
      </w:r>
    </w:p>
    <w:p w14:paraId="403E57AA" w14:textId="77777777" w:rsidR="00E335CA" w:rsidRPr="00A27E14" w:rsidRDefault="00E335CA" w:rsidP="00E335CA">
      <w:pPr>
        <w:tabs>
          <w:tab w:val="left" w:pos="0"/>
        </w:tabs>
        <w:spacing w:after="0" w:line="240" w:lineRule="auto"/>
        <w:contextualSpacing/>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ab/>
        <w:t>9. Визуальная обработка материала (цветокоррекция);</w:t>
      </w:r>
    </w:p>
    <w:p w14:paraId="04C81E01" w14:textId="0C33C443" w:rsidR="00BC057D" w:rsidRPr="00A27E14" w:rsidRDefault="00E335CA" w:rsidP="00E335CA">
      <w:pPr>
        <w:tabs>
          <w:tab w:val="left" w:pos="0"/>
        </w:tabs>
        <w:spacing w:after="0" w:line="240" w:lineRule="auto"/>
        <w:contextualSpacing/>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ab/>
        <w:t xml:space="preserve">10. Хронометраж одного выпуска не менее 30 минут. Общий </w:t>
      </w:r>
      <w:r w:rsidR="007D1325" w:rsidRPr="00A27E14">
        <w:rPr>
          <w:rFonts w:ascii="Times New Roman" w:hAnsi="Times New Roman" w:cs="Times New Roman"/>
          <w:noProof/>
          <w:sz w:val="24"/>
          <w:szCs w:val="24"/>
          <w:lang w:val="kk-KZ"/>
        </w:rPr>
        <w:t>хронометраж проекта не менее 360</w:t>
      </w:r>
      <w:r w:rsidRPr="00A27E14">
        <w:rPr>
          <w:rFonts w:ascii="Times New Roman" w:hAnsi="Times New Roman" w:cs="Times New Roman"/>
          <w:noProof/>
          <w:sz w:val="24"/>
          <w:szCs w:val="24"/>
          <w:lang w:val="kk-KZ"/>
        </w:rPr>
        <w:t xml:space="preserve"> мин. </w:t>
      </w:r>
      <w:r w:rsidR="007D1325" w:rsidRPr="00A27E14">
        <w:rPr>
          <w:rFonts w:ascii="Times New Roman" w:hAnsi="Times New Roman" w:cs="Times New Roman"/>
          <w:noProof/>
          <w:sz w:val="24"/>
          <w:szCs w:val="24"/>
          <w:lang w:val="kk-KZ"/>
        </w:rPr>
        <w:t>Количество выпусков не менее 12</w:t>
      </w:r>
      <w:r w:rsidRPr="00A27E14">
        <w:rPr>
          <w:rFonts w:ascii="Times New Roman" w:hAnsi="Times New Roman" w:cs="Times New Roman"/>
          <w:noProof/>
          <w:sz w:val="24"/>
          <w:szCs w:val="24"/>
          <w:lang w:val="kk-KZ"/>
        </w:rPr>
        <w:t xml:space="preserve">. </w:t>
      </w:r>
    </w:p>
    <w:p w14:paraId="38FD0526" w14:textId="077EFD27" w:rsidR="00BC057D" w:rsidRPr="00A27E14" w:rsidRDefault="00E335CA" w:rsidP="00E335CA">
      <w:pPr>
        <w:tabs>
          <w:tab w:val="left" w:pos="0"/>
        </w:tabs>
        <w:spacing w:after="0" w:line="240" w:lineRule="auto"/>
        <w:contextualSpacing/>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ab/>
        <w:t xml:space="preserve">11. </w:t>
      </w:r>
      <w:r w:rsidR="00BC057D" w:rsidRPr="00A27E14">
        <w:rPr>
          <w:rFonts w:ascii="Times New Roman" w:hAnsi="Times New Roman" w:cs="Times New Roman"/>
          <w:noProof/>
          <w:sz w:val="24"/>
          <w:szCs w:val="24"/>
          <w:lang w:val="kk-KZ"/>
        </w:rPr>
        <w:t>Каждое опубликованное видео должно набрать не менее 5000 просмотров</w:t>
      </w:r>
      <w:r w:rsidR="00A27E14">
        <w:rPr>
          <w:rFonts w:ascii="Times New Roman" w:hAnsi="Times New Roman" w:cs="Times New Roman"/>
          <w:noProof/>
          <w:sz w:val="24"/>
          <w:szCs w:val="24"/>
          <w:lang w:val="kk-KZ"/>
        </w:rPr>
        <w:t xml:space="preserve"> на </w:t>
      </w:r>
      <w:r w:rsidR="00A27E14" w:rsidRPr="00A27E14">
        <w:rPr>
          <w:rFonts w:ascii="Times New Roman" w:hAnsi="Times New Roman" w:cs="Times New Roman"/>
          <w:sz w:val="24"/>
          <w:szCs w:val="24"/>
          <w:lang w:val="kk-KZ"/>
        </w:rPr>
        <w:t>видеохостинг</w:t>
      </w:r>
      <w:r w:rsidR="00A27E14">
        <w:rPr>
          <w:rFonts w:ascii="Times New Roman" w:hAnsi="Times New Roman" w:cs="Times New Roman"/>
          <w:sz w:val="24"/>
          <w:szCs w:val="24"/>
          <w:lang w:val="kk-KZ"/>
        </w:rPr>
        <w:t xml:space="preserve">е </w:t>
      </w:r>
      <w:r w:rsidR="00A27E14" w:rsidRPr="00A27E14">
        <w:rPr>
          <w:rFonts w:ascii="Times New Roman" w:hAnsi="Times New Roman" w:cs="Times New Roman"/>
          <w:sz w:val="24"/>
          <w:szCs w:val="24"/>
          <w:lang w:val="kk-KZ"/>
        </w:rPr>
        <w:t>YouTube</w:t>
      </w:r>
      <w:r w:rsidR="00BC057D" w:rsidRPr="00A27E14">
        <w:rPr>
          <w:rFonts w:ascii="Times New Roman" w:hAnsi="Times New Roman" w:cs="Times New Roman"/>
          <w:noProof/>
          <w:sz w:val="24"/>
          <w:szCs w:val="24"/>
          <w:lang w:val="kk-KZ"/>
        </w:rPr>
        <w:t>.</w:t>
      </w:r>
    </w:p>
    <w:p w14:paraId="067B6D2F" w14:textId="7E3510FE" w:rsidR="00E335CA" w:rsidRPr="00A27E14" w:rsidRDefault="00BC057D" w:rsidP="00E335CA">
      <w:pPr>
        <w:tabs>
          <w:tab w:val="left" w:pos="0"/>
        </w:tabs>
        <w:spacing w:after="0" w:line="240" w:lineRule="auto"/>
        <w:contextualSpacing/>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ab/>
        <w:t xml:space="preserve">12. </w:t>
      </w:r>
      <w:r w:rsidR="00E335CA" w:rsidRPr="00A27E14">
        <w:rPr>
          <w:rFonts w:ascii="Times New Roman" w:hAnsi="Times New Roman" w:cs="Times New Roman"/>
          <w:noProof/>
          <w:sz w:val="24"/>
          <w:szCs w:val="24"/>
          <w:lang w:val="kk-KZ"/>
        </w:rPr>
        <w:t xml:space="preserve">Предоставить шортс/рилсы и тайм код по содержанию каждого выпуска перед публикацией.  </w:t>
      </w:r>
    </w:p>
    <w:p w14:paraId="4818523B" w14:textId="77777777" w:rsidR="00E335CA" w:rsidRPr="00A27E14" w:rsidRDefault="00E335CA" w:rsidP="00E335CA">
      <w:pPr>
        <w:tabs>
          <w:tab w:val="left" w:pos="0"/>
        </w:tabs>
        <w:spacing w:after="0" w:line="240" w:lineRule="auto"/>
        <w:contextualSpacing/>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Проект «Желмая» - историй общественных деятелей и политиков, находящихся у власти. В рамках видеоинтервью вниманию зрителей будет представлена трогательная беседа, с лицами, признанными в различных сферах своей деятельностью во время поездки по столице на автомобиле. Гости проекта расскажут о том или ином событии, которое происходит в нашей стране, о проблемах, которые вызвали резонанс в обществе, и о других вопросах, которые волнуют каждого из нас.</w:t>
      </w:r>
    </w:p>
    <w:p w14:paraId="68177713" w14:textId="77777777" w:rsidR="00E335CA" w:rsidRPr="00A27E14" w:rsidRDefault="00E335CA" w:rsidP="00E335CA">
      <w:pPr>
        <w:tabs>
          <w:tab w:val="left" w:pos="0"/>
        </w:tabs>
        <w:spacing w:after="0" w:line="240" w:lineRule="auto"/>
        <w:ind w:firstLine="425"/>
        <w:jc w:val="both"/>
        <w:rPr>
          <w:rFonts w:ascii="Times New Roman" w:hAnsi="Times New Roman" w:cs="Times New Roman"/>
          <w:b/>
          <w:noProof/>
          <w:sz w:val="24"/>
          <w:szCs w:val="24"/>
          <w:lang w:val="kk-KZ"/>
        </w:rPr>
      </w:pPr>
      <w:r w:rsidRPr="00A27E14">
        <w:rPr>
          <w:rFonts w:ascii="Times New Roman" w:hAnsi="Times New Roman" w:cs="Times New Roman"/>
          <w:b/>
          <w:noProof/>
          <w:sz w:val="24"/>
          <w:szCs w:val="24"/>
          <w:lang w:val="kk-KZ"/>
        </w:rPr>
        <w:t>При оказании услуг запрещается размещение контента (материалов) следующего содержания:</w:t>
      </w:r>
    </w:p>
    <w:p w14:paraId="67400557" w14:textId="77777777" w:rsidR="00E335CA" w:rsidRPr="00A27E14" w:rsidRDefault="00E335CA" w:rsidP="00E335CA">
      <w:pPr>
        <w:numPr>
          <w:ilvl w:val="0"/>
          <w:numId w:val="2"/>
        </w:numPr>
        <w:tabs>
          <w:tab w:val="left" w:pos="0"/>
          <w:tab w:val="left" w:pos="851"/>
        </w:tabs>
        <w:spacing w:after="0" w:line="240" w:lineRule="auto"/>
        <w:ind w:left="0" w:firstLine="425"/>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материалы рекламного характера любой компании, сайта, не касающихся проекта;</w:t>
      </w:r>
    </w:p>
    <w:p w14:paraId="1E19DAF6" w14:textId="77777777" w:rsidR="00E335CA" w:rsidRPr="00A27E14" w:rsidRDefault="00E335CA" w:rsidP="00E335CA">
      <w:pPr>
        <w:numPr>
          <w:ilvl w:val="0"/>
          <w:numId w:val="2"/>
        </w:numPr>
        <w:tabs>
          <w:tab w:val="left" w:pos="0"/>
          <w:tab w:val="left" w:pos="851"/>
        </w:tabs>
        <w:spacing w:after="0" w:line="240" w:lineRule="auto"/>
        <w:ind w:left="0" w:firstLine="425"/>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материалы, которые являются угрожающими, оскорбляющими нравственность, честь и достоинство, права и охраняемые законом интересы третьих лиц;</w:t>
      </w:r>
    </w:p>
    <w:p w14:paraId="60F1C89C" w14:textId="77777777" w:rsidR="00E335CA" w:rsidRPr="00A27E14" w:rsidRDefault="00E335CA" w:rsidP="00E335CA">
      <w:pPr>
        <w:numPr>
          <w:ilvl w:val="0"/>
          <w:numId w:val="2"/>
        </w:numPr>
        <w:tabs>
          <w:tab w:val="left" w:pos="0"/>
          <w:tab w:val="left" w:pos="851"/>
        </w:tabs>
        <w:spacing w:after="0" w:line="240" w:lineRule="auto"/>
        <w:ind w:left="0" w:firstLine="425"/>
        <w:jc w:val="both"/>
        <w:rPr>
          <w:rFonts w:ascii="Times New Roman" w:hAnsi="Times New Roman" w:cs="Times New Roman"/>
          <w:noProof/>
          <w:sz w:val="24"/>
          <w:szCs w:val="24"/>
          <w:lang w:val="kk-KZ"/>
        </w:rPr>
      </w:pPr>
      <w:r w:rsidRPr="00A27E14">
        <w:rPr>
          <w:rFonts w:ascii="Times New Roman" w:hAnsi="Times New Roman" w:cs="Times New Roman"/>
          <w:noProof/>
          <w:sz w:val="24"/>
          <w:szCs w:val="24"/>
          <w:lang w:val="kk-KZ"/>
        </w:rPr>
        <w:t>материалы порнографического характера;</w:t>
      </w:r>
    </w:p>
    <w:p w14:paraId="36AA002F" w14:textId="77777777" w:rsidR="00E335CA" w:rsidRPr="00A27E14" w:rsidRDefault="00E335CA" w:rsidP="00E335CA">
      <w:pPr>
        <w:numPr>
          <w:ilvl w:val="0"/>
          <w:numId w:val="2"/>
        </w:numPr>
        <w:tabs>
          <w:tab w:val="left" w:pos="0"/>
          <w:tab w:val="left" w:pos="851"/>
        </w:tabs>
        <w:spacing w:after="0" w:line="240" w:lineRule="auto"/>
        <w:ind w:left="0" w:firstLine="425"/>
        <w:jc w:val="both"/>
        <w:rPr>
          <w:rFonts w:ascii="Times New Roman" w:hAnsi="Times New Roman" w:cs="Times New Roman"/>
          <w:noProof/>
          <w:sz w:val="24"/>
          <w:szCs w:val="24"/>
        </w:rPr>
      </w:pPr>
      <w:r w:rsidRPr="00A27E14">
        <w:rPr>
          <w:rFonts w:ascii="Times New Roman" w:hAnsi="Times New Roman" w:cs="Times New Roman"/>
          <w:noProof/>
          <w:sz w:val="24"/>
          <w:szCs w:val="24"/>
          <w:lang w:val="kk-KZ"/>
        </w:rPr>
        <w:t xml:space="preserve">материалы, пропагандирующие ненависть и/или дискриминацию людей по расовому, этническому, половому, социальному признакам, способствующие разжиганию религиозной, расовой или межнациональной розни, содержащие сцены насилия либо бесчеловечного обращения с животными, и т.д. </w:t>
      </w:r>
    </w:p>
    <w:p w14:paraId="32D5DA0D" w14:textId="77777777" w:rsidR="00E335CA" w:rsidRPr="00A27E14" w:rsidRDefault="00E335CA" w:rsidP="00E335CA">
      <w:pPr>
        <w:tabs>
          <w:tab w:val="left" w:pos="851"/>
        </w:tabs>
        <w:spacing w:after="0" w:line="240" w:lineRule="auto"/>
        <w:ind w:firstLine="709"/>
        <w:jc w:val="both"/>
        <w:rPr>
          <w:rFonts w:ascii="Times New Roman" w:hAnsi="Times New Roman" w:cs="Times New Roman"/>
          <w:noProof/>
          <w:sz w:val="24"/>
          <w:szCs w:val="24"/>
        </w:rPr>
      </w:pPr>
    </w:p>
    <w:p w14:paraId="511AE96E" w14:textId="77777777" w:rsidR="00E335CA" w:rsidRPr="00A27E14" w:rsidRDefault="00E335CA" w:rsidP="00E335CA">
      <w:pPr>
        <w:numPr>
          <w:ilvl w:val="0"/>
          <w:numId w:val="1"/>
        </w:numPr>
        <w:spacing w:after="0" w:line="240" w:lineRule="auto"/>
        <w:contextualSpacing/>
        <w:jc w:val="center"/>
        <w:rPr>
          <w:rFonts w:ascii="Times New Roman" w:hAnsi="Times New Roman" w:cs="Times New Roman"/>
          <w:b/>
          <w:noProof/>
          <w:sz w:val="24"/>
          <w:szCs w:val="24"/>
          <w:lang w:val="kk-KZ"/>
        </w:rPr>
      </w:pPr>
      <w:r w:rsidRPr="00A27E14">
        <w:rPr>
          <w:rFonts w:ascii="Times New Roman" w:hAnsi="Times New Roman" w:cs="Times New Roman"/>
          <w:b/>
          <w:noProof/>
          <w:sz w:val="24"/>
          <w:szCs w:val="24"/>
          <w:lang w:val="kk-KZ"/>
        </w:rPr>
        <w:t>ФОРМА ЗАВЕРШЕНИЯ УСЛУГ</w:t>
      </w:r>
    </w:p>
    <w:p w14:paraId="107A1075" w14:textId="77777777" w:rsidR="00E335CA" w:rsidRPr="00A27E14" w:rsidRDefault="00E335CA" w:rsidP="00E335CA">
      <w:pPr>
        <w:spacing w:after="0" w:line="240" w:lineRule="auto"/>
        <w:jc w:val="both"/>
        <w:rPr>
          <w:rFonts w:ascii="Times New Roman" w:hAnsi="Times New Roman" w:cs="Times New Roman"/>
          <w:b/>
          <w:noProof/>
          <w:sz w:val="24"/>
          <w:szCs w:val="24"/>
          <w:lang w:val="kk-KZ"/>
        </w:rPr>
      </w:pPr>
    </w:p>
    <w:p w14:paraId="35D616C5" w14:textId="115F374C" w:rsidR="00E335CA" w:rsidRPr="00A27E14" w:rsidRDefault="00E335CA" w:rsidP="00E335CA">
      <w:pPr>
        <w:pStyle w:val="a6"/>
        <w:numPr>
          <w:ilvl w:val="0"/>
          <w:numId w:val="3"/>
        </w:numPr>
        <w:spacing w:after="0" w:line="240" w:lineRule="auto"/>
        <w:ind w:left="0" w:firstLine="360"/>
        <w:jc w:val="both"/>
        <w:rPr>
          <w:rFonts w:ascii="Times New Roman" w:hAnsi="Times New Roman" w:cs="Times New Roman"/>
          <w:noProof/>
          <w:sz w:val="24"/>
          <w:szCs w:val="24"/>
        </w:rPr>
      </w:pPr>
      <w:r w:rsidRPr="00A27E14">
        <w:rPr>
          <w:rFonts w:ascii="Times New Roman" w:hAnsi="Times New Roman" w:cs="Times New Roman"/>
          <w:noProof/>
          <w:sz w:val="24"/>
          <w:szCs w:val="24"/>
        </w:rPr>
        <w:t xml:space="preserve">После оказания услуг, не позднее 5 (пятого) числа следующего за отчетным месяцем, Исполнитель обязан сдать отчет о выполненных услугах на бумажном и электронном носителях. </w:t>
      </w:r>
    </w:p>
    <w:p w14:paraId="71345B3B" w14:textId="77777777" w:rsidR="00E335CA" w:rsidRPr="00A27E14" w:rsidRDefault="00E335CA" w:rsidP="00E335CA">
      <w:pPr>
        <w:pStyle w:val="a6"/>
        <w:numPr>
          <w:ilvl w:val="0"/>
          <w:numId w:val="3"/>
        </w:numPr>
        <w:spacing w:after="0" w:line="240" w:lineRule="auto"/>
        <w:ind w:left="0" w:firstLine="567"/>
        <w:jc w:val="both"/>
        <w:rPr>
          <w:rFonts w:ascii="Times New Roman" w:hAnsi="Times New Roman" w:cs="Times New Roman"/>
          <w:noProof/>
          <w:sz w:val="24"/>
          <w:szCs w:val="24"/>
        </w:rPr>
      </w:pPr>
      <w:r w:rsidRPr="00A27E14">
        <w:rPr>
          <w:rFonts w:ascii="Times New Roman" w:hAnsi="Times New Roman" w:cs="Times New Roman"/>
          <w:noProof/>
          <w:sz w:val="24"/>
          <w:szCs w:val="24"/>
        </w:rPr>
        <w:lastRenderedPageBreak/>
        <w:t xml:space="preserve">Исполнитель обязан доработать отчет об оказании услуг в течение </w:t>
      </w:r>
      <w:r w:rsidRPr="00A27E14">
        <w:rPr>
          <w:rFonts w:ascii="Times New Roman" w:hAnsi="Times New Roman" w:cs="Times New Roman"/>
          <w:noProof/>
          <w:sz w:val="24"/>
          <w:szCs w:val="24"/>
          <w:lang w:val="kk-KZ"/>
        </w:rPr>
        <w:t>5</w:t>
      </w:r>
      <w:r w:rsidRPr="00A27E14">
        <w:rPr>
          <w:rFonts w:ascii="Times New Roman" w:hAnsi="Times New Roman" w:cs="Times New Roman"/>
          <w:noProof/>
          <w:sz w:val="24"/>
          <w:szCs w:val="24"/>
        </w:rPr>
        <w:t xml:space="preserve"> (</w:t>
      </w:r>
      <w:r w:rsidRPr="00A27E14">
        <w:rPr>
          <w:rFonts w:ascii="Times New Roman" w:hAnsi="Times New Roman" w:cs="Times New Roman"/>
          <w:noProof/>
          <w:sz w:val="24"/>
          <w:szCs w:val="24"/>
          <w:lang w:val="kk-KZ"/>
        </w:rPr>
        <w:t>пяти</w:t>
      </w:r>
      <w:r w:rsidRPr="00A27E14">
        <w:rPr>
          <w:rFonts w:ascii="Times New Roman" w:hAnsi="Times New Roman" w:cs="Times New Roman"/>
          <w:noProof/>
          <w:sz w:val="24"/>
          <w:szCs w:val="24"/>
        </w:rPr>
        <w:t>) рабочих</w:t>
      </w:r>
      <w:r w:rsidRPr="00A27E14">
        <w:rPr>
          <w:rFonts w:ascii="Times New Roman" w:hAnsi="Times New Roman" w:cs="Times New Roman"/>
          <w:noProof/>
          <w:sz w:val="24"/>
          <w:szCs w:val="24"/>
          <w:lang w:val="kk-KZ"/>
        </w:rPr>
        <w:t xml:space="preserve"> </w:t>
      </w:r>
      <w:r w:rsidRPr="00A27E14">
        <w:rPr>
          <w:rFonts w:ascii="Times New Roman" w:hAnsi="Times New Roman" w:cs="Times New Roman"/>
          <w:noProof/>
          <w:sz w:val="24"/>
          <w:szCs w:val="24"/>
        </w:rPr>
        <w:t>дней в</w:t>
      </w:r>
      <w:r w:rsidRPr="00A27E14">
        <w:rPr>
          <w:rFonts w:ascii="Times New Roman" w:hAnsi="Times New Roman" w:cs="Times New Roman"/>
          <w:noProof/>
          <w:sz w:val="24"/>
          <w:szCs w:val="24"/>
          <w:lang w:val="kk-KZ"/>
        </w:rPr>
        <w:t xml:space="preserve">  </w:t>
      </w:r>
      <w:r w:rsidRPr="00A27E14">
        <w:rPr>
          <w:rFonts w:ascii="Times New Roman" w:hAnsi="Times New Roman" w:cs="Times New Roman"/>
          <w:noProof/>
          <w:sz w:val="24"/>
          <w:szCs w:val="24"/>
        </w:rPr>
        <w:t>соответствии с требованиями и замечаниями Заказчика.</w:t>
      </w:r>
      <w:r w:rsidRPr="00A27E14">
        <w:rPr>
          <w:rFonts w:ascii="Times New Roman" w:hAnsi="Times New Roman" w:cs="Times New Roman"/>
          <w:b/>
          <w:sz w:val="24"/>
          <w:szCs w:val="24"/>
          <w:lang w:val="kk-KZ"/>
        </w:rPr>
        <w:t xml:space="preserve"> </w:t>
      </w:r>
    </w:p>
    <w:p w14:paraId="009CD435" w14:textId="77777777" w:rsidR="00E335CA" w:rsidRPr="00A27E14" w:rsidRDefault="00E335CA" w:rsidP="00E335CA">
      <w:pPr>
        <w:spacing w:after="0" w:line="240" w:lineRule="auto"/>
        <w:contextualSpacing/>
        <w:rPr>
          <w:rFonts w:ascii="Times New Roman" w:hAnsi="Times New Roman" w:cs="Times New Roman"/>
          <w:b/>
          <w:noProof/>
          <w:sz w:val="24"/>
          <w:szCs w:val="24"/>
          <w:lang w:val="kk-KZ"/>
        </w:rPr>
      </w:pPr>
    </w:p>
    <w:tbl>
      <w:tblPr>
        <w:tblStyle w:val="a5"/>
        <w:tblW w:w="10090" w:type="dxa"/>
        <w:tblInd w:w="-318" w:type="dxa"/>
        <w:tblLayout w:type="fixed"/>
        <w:tblLook w:val="04A0" w:firstRow="1" w:lastRow="0" w:firstColumn="1" w:lastColumn="0" w:noHBand="0" w:noVBand="1"/>
      </w:tblPr>
      <w:tblGrid>
        <w:gridCol w:w="568"/>
        <w:gridCol w:w="1994"/>
        <w:gridCol w:w="1478"/>
        <w:gridCol w:w="1076"/>
        <w:gridCol w:w="941"/>
        <w:gridCol w:w="1315"/>
        <w:gridCol w:w="1276"/>
        <w:gridCol w:w="1442"/>
      </w:tblGrid>
      <w:tr w:rsidR="00E335CA" w:rsidRPr="00A27E14" w14:paraId="100ECE9A" w14:textId="77777777" w:rsidTr="00836779">
        <w:trPr>
          <w:trHeight w:val="1367"/>
        </w:trPr>
        <w:tc>
          <w:tcPr>
            <w:tcW w:w="568" w:type="dxa"/>
            <w:vAlign w:val="center"/>
          </w:tcPr>
          <w:p w14:paraId="1B85ACC7" w14:textId="77777777" w:rsidR="00E335CA" w:rsidRPr="00A27E14" w:rsidRDefault="00E335CA" w:rsidP="00C26029">
            <w:pPr>
              <w:ind w:firstLine="709"/>
              <w:jc w:val="center"/>
              <w:rPr>
                <w:rFonts w:ascii="Times New Roman" w:hAnsi="Times New Roman" w:cs="Times New Roman"/>
                <w:b/>
                <w:noProof/>
                <w:sz w:val="24"/>
                <w:szCs w:val="24"/>
              </w:rPr>
            </w:pPr>
            <w:r w:rsidRPr="00A27E14">
              <w:rPr>
                <w:rFonts w:ascii="Times New Roman" w:hAnsi="Times New Roman" w:cs="Times New Roman"/>
                <w:b/>
                <w:noProof/>
                <w:sz w:val="24"/>
                <w:szCs w:val="24"/>
              </w:rPr>
              <w:t>№ п/п</w:t>
            </w:r>
          </w:p>
        </w:tc>
        <w:tc>
          <w:tcPr>
            <w:tcW w:w="1994" w:type="dxa"/>
            <w:vAlign w:val="center"/>
          </w:tcPr>
          <w:p w14:paraId="7242189F" w14:textId="77777777" w:rsidR="00E335CA" w:rsidRPr="00A27E14" w:rsidRDefault="00E335CA" w:rsidP="00C26029">
            <w:pPr>
              <w:jc w:val="center"/>
              <w:rPr>
                <w:rFonts w:ascii="Times New Roman" w:hAnsi="Times New Roman" w:cs="Times New Roman"/>
                <w:b/>
                <w:noProof/>
                <w:sz w:val="24"/>
                <w:szCs w:val="24"/>
              </w:rPr>
            </w:pPr>
            <w:r w:rsidRPr="00A27E14">
              <w:rPr>
                <w:rFonts w:ascii="Times New Roman" w:hAnsi="Times New Roman" w:cs="Times New Roman"/>
                <w:b/>
                <w:noProof/>
                <w:sz w:val="24"/>
                <w:szCs w:val="24"/>
              </w:rPr>
              <w:t>Наименование услуг</w:t>
            </w:r>
          </w:p>
        </w:tc>
        <w:tc>
          <w:tcPr>
            <w:tcW w:w="1478" w:type="dxa"/>
            <w:vAlign w:val="center"/>
          </w:tcPr>
          <w:p w14:paraId="6CB7784B" w14:textId="77777777" w:rsidR="00E335CA" w:rsidRPr="00A27E14" w:rsidRDefault="00E335CA" w:rsidP="00C26029">
            <w:pPr>
              <w:jc w:val="center"/>
              <w:rPr>
                <w:rFonts w:ascii="Times New Roman" w:hAnsi="Times New Roman" w:cs="Times New Roman"/>
                <w:b/>
                <w:bCs/>
                <w:noProof/>
                <w:sz w:val="24"/>
                <w:szCs w:val="24"/>
              </w:rPr>
            </w:pPr>
            <w:r w:rsidRPr="00A27E14">
              <w:rPr>
                <w:rFonts w:ascii="Times New Roman" w:hAnsi="Times New Roman" w:cs="Times New Roman"/>
                <w:b/>
                <w:noProof/>
                <w:sz w:val="24"/>
                <w:szCs w:val="24"/>
              </w:rPr>
              <w:t>Срок оказания услуги</w:t>
            </w:r>
          </w:p>
        </w:tc>
        <w:tc>
          <w:tcPr>
            <w:tcW w:w="1076" w:type="dxa"/>
          </w:tcPr>
          <w:p w14:paraId="558EC676" w14:textId="77777777" w:rsidR="00E335CA" w:rsidRPr="00A27E14" w:rsidRDefault="00E335CA" w:rsidP="00C26029">
            <w:pPr>
              <w:jc w:val="center"/>
              <w:rPr>
                <w:rFonts w:ascii="Times New Roman" w:hAnsi="Times New Roman" w:cs="Times New Roman"/>
                <w:b/>
                <w:bCs/>
                <w:noProof/>
                <w:sz w:val="24"/>
                <w:szCs w:val="24"/>
              </w:rPr>
            </w:pPr>
          </w:p>
          <w:p w14:paraId="61608863" w14:textId="77777777" w:rsidR="00E335CA" w:rsidRPr="00A27E14" w:rsidRDefault="00E335CA" w:rsidP="00C26029">
            <w:pPr>
              <w:jc w:val="center"/>
              <w:rPr>
                <w:rFonts w:ascii="Times New Roman" w:hAnsi="Times New Roman" w:cs="Times New Roman"/>
                <w:b/>
                <w:bCs/>
                <w:noProof/>
                <w:sz w:val="24"/>
                <w:szCs w:val="24"/>
              </w:rPr>
            </w:pPr>
          </w:p>
          <w:p w14:paraId="4F5D30E7" w14:textId="77777777" w:rsidR="00E335CA" w:rsidRPr="00A27E14" w:rsidRDefault="00E335CA" w:rsidP="00C26029">
            <w:pPr>
              <w:jc w:val="center"/>
              <w:rPr>
                <w:rFonts w:ascii="Times New Roman" w:hAnsi="Times New Roman" w:cs="Times New Roman"/>
                <w:b/>
                <w:bCs/>
                <w:noProof/>
                <w:sz w:val="24"/>
                <w:szCs w:val="24"/>
                <w:highlight w:val="yellow"/>
              </w:rPr>
            </w:pPr>
            <w:r w:rsidRPr="00A27E14">
              <w:rPr>
                <w:rFonts w:ascii="Times New Roman" w:hAnsi="Times New Roman" w:cs="Times New Roman"/>
                <w:b/>
                <w:bCs/>
                <w:noProof/>
                <w:sz w:val="24"/>
                <w:szCs w:val="24"/>
              </w:rPr>
              <w:t>Ед. изм.</w:t>
            </w:r>
          </w:p>
        </w:tc>
        <w:tc>
          <w:tcPr>
            <w:tcW w:w="941" w:type="dxa"/>
          </w:tcPr>
          <w:p w14:paraId="452A002F" w14:textId="77777777" w:rsidR="00E335CA" w:rsidRPr="00A27E14" w:rsidRDefault="00E335CA" w:rsidP="00C26029">
            <w:pPr>
              <w:jc w:val="center"/>
              <w:rPr>
                <w:rFonts w:ascii="Times New Roman" w:hAnsi="Times New Roman" w:cs="Times New Roman"/>
                <w:b/>
                <w:bCs/>
                <w:noProof/>
                <w:sz w:val="24"/>
                <w:szCs w:val="24"/>
              </w:rPr>
            </w:pPr>
          </w:p>
          <w:p w14:paraId="7755E4FC" w14:textId="77777777" w:rsidR="00E335CA" w:rsidRPr="00A27E14" w:rsidRDefault="00E335CA" w:rsidP="00C26029">
            <w:pPr>
              <w:jc w:val="center"/>
              <w:rPr>
                <w:rFonts w:ascii="Times New Roman" w:hAnsi="Times New Roman" w:cs="Times New Roman"/>
                <w:b/>
                <w:bCs/>
                <w:noProof/>
                <w:sz w:val="24"/>
                <w:szCs w:val="24"/>
              </w:rPr>
            </w:pPr>
          </w:p>
          <w:p w14:paraId="353E968D" w14:textId="77777777" w:rsidR="00E335CA" w:rsidRPr="00A27E14" w:rsidRDefault="00E335CA" w:rsidP="00C26029">
            <w:pPr>
              <w:jc w:val="center"/>
              <w:rPr>
                <w:rFonts w:ascii="Times New Roman" w:hAnsi="Times New Roman" w:cs="Times New Roman"/>
                <w:b/>
                <w:bCs/>
                <w:noProof/>
                <w:sz w:val="24"/>
                <w:szCs w:val="24"/>
              </w:rPr>
            </w:pPr>
            <w:r w:rsidRPr="00A27E14">
              <w:rPr>
                <w:rFonts w:ascii="Times New Roman" w:hAnsi="Times New Roman" w:cs="Times New Roman"/>
                <w:b/>
                <w:bCs/>
                <w:noProof/>
                <w:sz w:val="24"/>
                <w:szCs w:val="24"/>
              </w:rPr>
              <w:t>Кол-во</w:t>
            </w:r>
          </w:p>
        </w:tc>
        <w:tc>
          <w:tcPr>
            <w:tcW w:w="1315" w:type="dxa"/>
          </w:tcPr>
          <w:p w14:paraId="3D227491" w14:textId="77777777" w:rsidR="00E335CA" w:rsidRPr="00A27E14" w:rsidRDefault="00E335CA" w:rsidP="00C26029">
            <w:pPr>
              <w:jc w:val="center"/>
              <w:rPr>
                <w:rFonts w:ascii="Times New Roman" w:hAnsi="Times New Roman" w:cs="Times New Roman"/>
                <w:b/>
                <w:bCs/>
                <w:noProof/>
                <w:sz w:val="24"/>
                <w:szCs w:val="24"/>
                <w:highlight w:val="yellow"/>
              </w:rPr>
            </w:pPr>
          </w:p>
          <w:p w14:paraId="6DDEB43E" w14:textId="77777777" w:rsidR="00E335CA" w:rsidRPr="00A27E14" w:rsidRDefault="00E335CA" w:rsidP="00C26029">
            <w:pPr>
              <w:jc w:val="center"/>
              <w:rPr>
                <w:rFonts w:ascii="Times New Roman" w:hAnsi="Times New Roman" w:cs="Times New Roman"/>
                <w:b/>
                <w:bCs/>
                <w:noProof/>
                <w:sz w:val="24"/>
                <w:szCs w:val="24"/>
                <w:highlight w:val="yellow"/>
              </w:rPr>
            </w:pPr>
            <w:proofErr w:type="spellStart"/>
            <w:proofErr w:type="gramStart"/>
            <w:r w:rsidRPr="00A27E14">
              <w:rPr>
                <w:rFonts w:ascii="Times New Roman" w:hAnsi="Times New Roman" w:cs="Times New Roman"/>
                <w:b/>
                <w:sz w:val="24"/>
                <w:szCs w:val="24"/>
              </w:rPr>
              <w:t>Хрономет</w:t>
            </w:r>
            <w:proofErr w:type="spellEnd"/>
            <w:r w:rsidRPr="00A27E14">
              <w:rPr>
                <w:rFonts w:ascii="Times New Roman" w:hAnsi="Times New Roman" w:cs="Times New Roman"/>
                <w:b/>
                <w:sz w:val="24"/>
                <w:szCs w:val="24"/>
              </w:rPr>
              <w:t>-раж</w:t>
            </w:r>
            <w:proofErr w:type="gramEnd"/>
            <w:r w:rsidRPr="00A27E14">
              <w:rPr>
                <w:rFonts w:ascii="Times New Roman" w:hAnsi="Times New Roman" w:cs="Times New Roman"/>
                <w:b/>
                <w:sz w:val="24"/>
                <w:szCs w:val="24"/>
              </w:rPr>
              <w:t xml:space="preserve"> 1 выпуска</w:t>
            </w:r>
          </w:p>
        </w:tc>
        <w:tc>
          <w:tcPr>
            <w:tcW w:w="1276" w:type="dxa"/>
          </w:tcPr>
          <w:p w14:paraId="7D940B2D" w14:textId="77777777" w:rsidR="00836779" w:rsidRPr="00A27E14" w:rsidRDefault="00836779" w:rsidP="00C26029">
            <w:pPr>
              <w:rPr>
                <w:rFonts w:ascii="Times New Roman" w:hAnsi="Times New Roman" w:cs="Times New Roman"/>
                <w:b/>
                <w:bCs/>
                <w:noProof/>
                <w:sz w:val="24"/>
                <w:szCs w:val="24"/>
                <w:lang w:val="kk-KZ"/>
              </w:rPr>
            </w:pPr>
          </w:p>
          <w:p w14:paraId="13B59900" w14:textId="77777777" w:rsidR="00E335CA" w:rsidRPr="00A27E14" w:rsidRDefault="00E335CA" w:rsidP="00C26029">
            <w:pPr>
              <w:rPr>
                <w:rFonts w:ascii="Times New Roman" w:hAnsi="Times New Roman" w:cs="Times New Roman"/>
                <w:b/>
                <w:bCs/>
                <w:noProof/>
                <w:sz w:val="24"/>
                <w:szCs w:val="24"/>
              </w:rPr>
            </w:pPr>
            <w:r w:rsidRPr="00A27E14">
              <w:rPr>
                <w:rFonts w:ascii="Times New Roman" w:hAnsi="Times New Roman" w:cs="Times New Roman"/>
                <w:b/>
                <w:bCs/>
                <w:noProof/>
                <w:sz w:val="24"/>
                <w:szCs w:val="24"/>
              </w:rPr>
              <w:t xml:space="preserve">Стоимость </w:t>
            </w:r>
          </w:p>
          <w:p w14:paraId="38BB4CD3" w14:textId="77777777" w:rsidR="00E335CA" w:rsidRPr="00A27E14" w:rsidRDefault="00E335CA" w:rsidP="00C26029">
            <w:pPr>
              <w:jc w:val="center"/>
              <w:rPr>
                <w:rFonts w:ascii="Times New Roman" w:hAnsi="Times New Roman" w:cs="Times New Roman"/>
                <w:b/>
                <w:bCs/>
                <w:noProof/>
                <w:sz w:val="24"/>
                <w:szCs w:val="24"/>
              </w:rPr>
            </w:pPr>
            <w:r w:rsidRPr="00A27E14">
              <w:rPr>
                <w:rFonts w:ascii="Times New Roman" w:hAnsi="Times New Roman" w:cs="Times New Roman"/>
                <w:b/>
                <w:bCs/>
                <w:noProof/>
                <w:sz w:val="24"/>
                <w:szCs w:val="24"/>
              </w:rPr>
              <w:t>1 минуты</w:t>
            </w:r>
          </w:p>
          <w:p w14:paraId="047EFA7F" w14:textId="77777777" w:rsidR="00E335CA" w:rsidRPr="00A27E14" w:rsidRDefault="00E335CA" w:rsidP="00C26029">
            <w:pPr>
              <w:jc w:val="center"/>
              <w:rPr>
                <w:rFonts w:ascii="Times New Roman" w:hAnsi="Times New Roman" w:cs="Times New Roman"/>
                <w:b/>
                <w:bCs/>
                <w:noProof/>
                <w:sz w:val="24"/>
                <w:szCs w:val="24"/>
              </w:rPr>
            </w:pPr>
            <w:r w:rsidRPr="00A27E14">
              <w:rPr>
                <w:rFonts w:ascii="Times New Roman" w:hAnsi="Times New Roman" w:cs="Times New Roman"/>
                <w:b/>
                <w:bCs/>
                <w:noProof/>
                <w:sz w:val="24"/>
                <w:szCs w:val="24"/>
              </w:rPr>
              <w:t xml:space="preserve"> в тенге, без учета НДС</w:t>
            </w:r>
          </w:p>
        </w:tc>
        <w:tc>
          <w:tcPr>
            <w:tcW w:w="1442" w:type="dxa"/>
            <w:vAlign w:val="center"/>
          </w:tcPr>
          <w:p w14:paraId="08145BB4" w14:textId="52E6DC08" w:rsidR="00E335CA" w:rsidRPr="00A27E14" w:rsidRDefault="00836779" w:rsidP="00836779">
            <w:pPr>
              <w:rPr>
                <w:rFonts w:ascii="Times New Roman" w:hAnsi="Times New Roman" w:cs="Times New Roman"/>
                <w:b/>
                <w:bCs/>
                <w:noProof/>
                <w:sz w:val="24"/>
                <w:szCs w:val="24"/>
                <w:lang w:val="kk-KZ"/>
              </w:rPr>
            </w:pPr>
            <w:r w:rsidRPr="00A27E14">
              <w:rPr>
                <w:rFonts w:ascii="Times New Roman" w:hAnsi="Times New Roman" w:cs="Times New Roman"/>
                <w:b/>
                <w:bCs/>
                <w:noProof/>
                <w:sz w:val="24"/>
                <w:szCs w:val="24"/>
                <w:lang w:val="kk-KZ"/>
              </w:rPr>
              <w:t>Стоимость 1 минуты  в тенге с учетом НДС</w:t>
            </w:r>
          </w:p>
        </w:tc>
      </w:tr>
      <w:tr w:rsidR="00E335CA" w:rsidRPr="00A27E14" w14:paraId="4379D77C" w14:textId="77777777" w:rsidTr="0040558A">
        <w:trPr>
          <w:trHeight w:val="481"/>
        </w:trPr>
        <w:tc>
          <w:tcPr>
            <w:tcW w:w="568" w:type="dxa"/>
          </w:tcPr>
          <w:p w14:paraId="2318A4FE" w14:textId="77777777" w:rsidR="00E335CA" w:rsidRPr="00A27E14" w:rsidRDefault="00E335CA" w:rsidP="00C26029">
            <w:pPr>
              <w:jc w:val="center"/>
              <w:rPr>
                <w:rFonts w:ascii="Times New Roman" w:hAnsi="Times New Roman" w:cs="Times New Roman"/>
                <w:noProof/>
                <w:sz w:val="24"/>
                <w:szCs w:val="24"/>
              </w:rPr>
            </w:pPr>
            <w:r w:rsidRPr="00A27E14">
              <w:rPr>
                <w:rFonts w:ascii="Times New Roman" w:hAnsi="Times New Roman" w:cs="Times New Roman"/>
                <w:noProof/>
                <w:sz w:val="24"/>
                <w:szCs w:val="24"/>
              </w:rPr>
              <w:t>1.</w:t>
            </w:r>
          </w:p>
        </w:tc>
        <w:tc>
          <w:tcPr>
            <w:tcW w:w="1994" w:type="dxa"/>
          </w:tcPr>
          <w:p w14:paraId="037E5CD9" w14:textId="77777777" w:rsidR="00E335CA" w:rsidRPr="00A27E14" w:rsidRDefault="00E335CA" w:rsidP="00C26029">
            <w:pPr>
              <w:jc w:val="center"/>
              <w:rPr>
                <w:rFonts w:ascii="Times New Roman" w:hAnsi="Times New Roman" w:cs="Times New Roman"/>
                <w:b/>
                <w:noProof/>
                <w:sz w:val="24"/>
                <w:szCs w:val="24"/>
              </w:rPr>
            </w:pPr>
            <w:r w:rsidRPr="00A27E14">
              <w:rPr>
                <w:rFonts w:ascii="Times New Roman" w:hAnsi="Times New Roman" w:cs="Times New Roman"/>
                <w:noProof/>
                <w:sz w:val="24"/>
                <w:szCs w:val="24"/>
              </w:rPr>
              <w:t>Услуги по производству и закупу мультимедийного контента</w:t>
            </w:r>
            <w:r w:rsidRPr="00A27E14">
              <w:rPr>
                <w:rFonts w:ascii="Helvetica" w:hAnsi="Helvetica" w:cs="Helvetica"/>
                <w:color w:val="333333"/>
                <w:sz w:val="24"/>
                <w:szCs w:val="24"/>
                <w:shd w:val="clear" w:color="auto" w:fill="FFFFFF"/>
                <w:lang w:val="kk-KZ"/>
              </w:rPr>
              <w:t xml:space="preserve"> </w:t>
            </w:r>
          </w:p>
        </w:tc>
        <w:tc>
          <w:tcPr>
            <w:tcW w:w="1478" w:type="dxa"/>
          </w:tcPr>
          <w:p w14:paraId="21BCA9A1" w14:textId="4CB75320" w:rsidR="00E335CA" w:rsidRPr="00A27E14" w:rsidRDefault="00A27E14" w:rsidP="00C26029">
            <w:pPr>
              <w:jc w:val="center"/>
              <w:rPr>
                <w:rFonts w:ascii="Times New Roman" w:hAnsi="Times New Roman" w:cs="Times New Roman"/>
                <w:noProof/>
                <w:sz w:val="24"/>
                <w:szCs w:val="24"/>
              </w:rPr>
            </w:pPr>
            <w:r w:rsidRPr="00A27E14">
              <w:rPr>
                <w:rFonts w:ascii="Times New Roman" w:hAnsi="Times New Roman" w:cs="Times New Roman"/>
                <w:noProof/>
                <w:sz w:val="24"/>
                <w:szCs w:val="24"/>
                <w:lang w:val="kk-KZ"/>
              </w:rPr>
              <w:t>С 6 февраля 2025 года</w:t>
            </w:r>
            <w:r w:rsidR="007D1325" w:rsidRPr="00A27E14">
              <w:rPr>
                <w:rFonts w:ascii="Times New Roman" w:hAnsi="Times New Roman" w:cs="Times New Roman"/>
                <w:noProof/>
                <w:sz w:val="24"/>
                <w:szCs w:val="24"/>
              </w:rPr>
              <w:t xml:space="preserve"> до </w:t>
            </w:r>
            <w:r w:rsidR="00EE2D40">
              <w:rPr>
                <w:rFonts w:ascii="Times New Roman" w:hAnsi="Times New Roman" w:cs="Times New Roman"/>
                <w:noProof/>
                <w:sz w:val="24"/>
                <w:szCs w:val="24"/>
                <w:lang w:val="kk-KZ"/>
              </w:rPr>
              <w:t xml:space="preserve">31 </w:t>
            </w:r>
            <w:r w:rsidR="007D1325" w:rsidRPr="00A27E14">
              <w:rPr>
                <w:rFonts w:ascii="Times New Roman" w:hAnsi="Times New Roman" w:cs="Times New Roman"/>
                <w:noProof/>
                <w:sz w:val="24"/>
                <w:szCs w:val="24"/>
              </w:rPr>
              <w:t>мая 2025 года</w:t>
            </w:r>
          </w:p>
        </w:tc>
        <w:tc>
          <w:tcPr>
            <w:tcW w:w="1076" w:type="dxa"/>
          </w:tcPr>
          <w:p w14:paraId="5DC45330" w14:textId="77777777" w:rsidR="00E335CA" w:rsidRPr="00A27E14" w:rsidRDefault="00E335CA" w:rsidP="00C26029">
            <w:pPr>
              <w:contextualSpacing/>
              <w:rPr>
                <w:rFonts w:ascii="Times New Roman" w:hAnsi="Times New Roman" w:cs="Times New Roman"/>
                <w:sz w:val="24"/>
                <w:szCs w:val="24"/>
                <w:lang w:val="kk-KZ"/>
              </w:rPr>
            </w:pPr>
          </w:p>
          <w:p w14:paraId="4FB84023" w14:textId="77777777" w:rsidR="00E335CA" w:rsidRPr="00A27E14" w:rsidRDefault="00E335CA" w:rsidP="00C26029">
            <w:pPr>
              <w:contextualSpacing/>
              <w:jc w:val="center"/>
              <w:rPr>
                <w:rFonts w:ascii="Times New Roman" w:hAnsi="Times New Roman" w:cs="Times New Roman"/>
                <w:sz w:val="24"/>
                <w:szCs w:val="24"/>
                <w:lang w:val="kk-KZ"/>
              </w:rPr>
            </w:pPr>
            <w:r w:rsidRPr="00A27E14">
              <w:rPr>
                <w:rFonts w:ascii="Times New Roman" w:hAnsi="Times New Roman" w:cs="Times New Roman"/>
                <w:sz w:val="24"/>
                <w:szCs w:val="24"/>
                <w:lang w:val="kk-KZ"/>
              </w:rPr>
              <w:t>Выпуск</w:t>
            </w:r>
          </w:p>
        </w:tc>
        <w:tc>
          <w:tcPr>
            <w:tcW w:w="941" w:type="dxa"/>
          </w:tcPr>
          <w:p w14:paraId="6A81678A" w14:textId="77777777" w:rsidR="00E335CA" w:rsidRPr="00A27E14" w:rsidRDefault="00E335CA" w:rsidP="00C26029">
            <w:pPr>
              <w:contextualSpacing/>
              <w:jc w:val="center"/>
              <w:rPr>
                <w:rFonts w:ascii="Times New Roman" w:hAnsi="Times New Roman" w:cs="Times New Roman"/>
                <w:sz w:val="24"/>
                <w:szCs w:val="24"/>
                <w:lang w:val="kk-KZ"/>
              </w:rPr>
            </w:pPr>
          </w:p>
          <w:p w14:paraId="016DF766" w14:textId="3FD81A7D" w:rsidR="00E335CA" w:rsidRPr="00A27E14" w:rsidRDefault="007D1325" w:rsidP="00C26029">
            <w:pPr>
              <w:contextualSpacing/>
              <w:jc w:val="center"/>
              <w:rPr>
                <w:rFonts w:ascii="Times New Roman" w:hAnsi="Times New Roman" w:cs="Times New Roman"/>
                <w:sz w:val="24"/>
                <w:szCs w:val="24"/>
                <w:lang w:val="kk-KZ"/>
              </w:rPr>
            </w:pPr>
            <w:r w:rsidRPr="00A27E14">
              <w:rPr>
                <w:rFonts w:ascii="Times New Roman" w:hAnsi="Times New Roman" w:cs="Times New Roman"/>
                <w:sz w:val="24"/>
                <w:szCs w:val="24"/>
                <w:lang w:val="kk-KZ"/>
              </w:rPr>
              <w:t>12</w:t>
            </w:r>
          </w:p>
        </w:tc>
        <w:tc>
          <w:tcPr>
            <w:tcW w:w="1315" w:type="dxa"/>
          </w:tcPr>
          <w:p w14:paraId="72B8A47F" w14:textId="77777777" w:rsidR="00E335CA" w:rsidRPr="00A27E14" w:rsidRDefault="00E335CA" w:rsidP="00C26029">
            <w:pPr>
              <w:contextualSpacing/>
              <w:rPr>
                <w:rFonts w:ascii="Times New Roman" w:hAnsi="Times New Roman" w:cs="Times New Roman"/>
                <w:sz w:val="24"/>
                <w:szCs w:val="24"/>
                <w:lang w:val="kk-KZ"/>
              </w:rPr>
            </w:pPr>
          </w:p>
          <w:p w14:paraId="308B8EEE" w14:textId="77777777" w:rsidR="00E335CA" w:rsidRPr="00A27E14" w:rsidRDefault="00E335CA" w:rsidP="00C26029">
            <w:pPr>
              <w:contextualSpacing/>
              <w:jc w:val="center"/>
              <w:rPr>
                <w:rFonts w:ascii="Times New Roman" w:hAnsi="Times New Roman" w:cs="Times New Roman"/>
                <w:sz w:val="24"/>
                <w:szCs w:val="24"/>
                <w:lang w:val="kk-KZ"/>
              </w:rPr>
            </w:pPr>
            <w:r w:rsidRPr="00A27E14">
              <w:rPr>
                <w:rFonts w:ascii="Times New Roman" w:hAnsi="Times New Roman" w:cs="Times New Roman"/>
                <w:sz w:val="24"/>
                <w:szCs w:val="24"/>
                <w:lang w:val="kk-KZ"/>
              </w:rPr>
              <w:t xml:space="preserve">не менее </w:t>
            </w:r>
          </w:p>
          <w:p w14:paraId="74F709F6" w14:textId="77777777" w:rsidR="00E335CA" w:rsidRPr="00A27E14" w:rsidRDefault="00E335CA" w:rsidP="00C26029">
            <w:pPr>
              <w:contextualSpacing/>
              <w:jc w:val="center"/>
              <w:rPr>
                <w:rFonts w:ascii="Times New Roman" w:hAnsi="Times New Roman" w:cs="Times New Roman"/>
                <w:bCs/>
                <w:noProof/>
                <w:sz w:val="24"/>
                <w:szCs w:val="24"/>
                <w:highlight w:val="yellow"/>
                <w:vertAlign w:val="superscript"/>
                <w:lang w:val="kk-KZ"/>
              </w:rPr>
            </w:pPr>
            <w:r w:rsidRPr="00A27E14">
              <w:rPr>
                <w:rFonts w:ascii="Times New Roman" w:hAnsi="Times New Roman" w:cs="Times New Roman"/>
                <w:sz w:val="24"/>
                <w:szCs w:val="24"/>
                <w:lang w:val="kk-KZ"/>
              </w:rPr>
              <w:t>30</w:t>
            </w:r>
            <w:r w:rsidRPr="00A27E14">
              <w:rPr>
                <w:rFonts w:ascii="Times New Roman" w:hAnsi="Times New Roman" w:cs="Times New Roman"/>
                <w:sz w:val="24"/>
                <w:szCs w:val="24"/>
              </w:rPr>
              <w:t xml:space="preserve"> мин</w:t>
            </w:r>
            <w:r w:rsidRPr="00A27E14">
              <w:rPr>
                <w:rFonts w:ascii="Times New Roman" w:hAnsi="Times New Roman" w:cs="Times New Roman"/>
                <w:sz w:val="24"/>
                <w:szCs w:val="24"/>
                <w:vertAlign w:val="superscript"/>
              </w:rPr>
              <w:t>*</w:t>
            </w:r>
          </w:p>
        </w:tc>
        <w:tc>
          <w:tcPr>
            <w:tcW w:w="1276" w:type="dxa"/>
          </w:tcPr>
          <w:p w14:paraId="26079AE7" w14:textId="39C672A9" w:rsidR="00E335CA" w:rsidRPr="00A27E14" w:rsidRDefault="00E335CA" w:rsidP="00C26029">
            <w:pPr>
              <w:contextualSpacing/>
              <w:jc w:val="center"/>
              <w:rPr>
                <w:rFonts w:ascii="Times New Roman" w:hAnsi="Times New Roman" w:cs="Times New Roman"/>
                <w:bCs/>
                <w:noProof/>
                <w:sz w:val="24"/>
                <w:szCs w:val="24"/>
                <w:lang w:val="kk-KZ"/>
              </w:rPr>
            </w:pPr>
          </w:p>
        </w:tc>
        <w:tc>
          <w:tcPr>
            <w:tcW w:w="1442" w:type="dxa"/>
            <w:vAlign w:val="center"/>
          </w:tcPr>
          <w:p w14:paraId="13A88819" w14:textId="4AD3C8AD" w:rsidR="00E335CA" w:rsidRPr="00A27E14" w:rsidRDefault="00E335CA" w:rsidP="0040558A">
            <w:pPr>
              <w:contextualSpacing/>
              <w:jc w:val="center"/>
              <w:rPr>
                <w:rFonts w:ascii="Times New Roman" w:hAnsi="Times New Roman" w:cs="Times New Roman"/>
                <w:bCs/>
                <w:noProof/>
                <w:sz w:val="24"/>
                <w:szCs w:val="24"/>
                <w:lang w:val="kk-KZ"/>
              </w:rPr>
            </w:pPr>
          </w:p>
        </w:tc>
      </w:tr>
    </w:tbl>
    <w:p w14:paraId="344C96ED" w14:textId="77777777" w:rsidR="00E335CA" w:rsidRPr="00A27E14" w:rsidRDefault="00E335CA" w:rsidP="00E335CA">
      <w:pPr>
        <w:spacing w:after="0" w:line="240" w:lineRule="auto"/>
        <w:ind w:firstLine="709"/>
        <w:jc w:val="both"/>
        <w:rPr>
          <w:rFonts w:ascii="Times New Roman" w:hAnsi="Times New Roman" w:cs="Times New Roman"/>
          <w:i/>
          <w:sz w:val="24"/>
          <w:szCs w:val="24"/>
        </w:rPr>
      </w:pPr>
    </w:p>
    <w:p w14:paraId="7946C4A1" w14:textId="77777777" w:rsidR="00E335CA" w:rsidRPr="00A27E14" w:rsidRDefault="00E335CA" w:rsidP="00E335CA">
      <w:pPr>
        <w:spacing w:after="0" w:line="240" w:lineRule="auto"/>
        <w:ind w:firstLine="709"/>
        <w:jc w:val="both"/>
        <w:rPr>
          <w:rFonts w:ascii="Times New Roman" w:hAnsi="Times New Roman" w:cs="Times New Roman"/>
          <w:i/>
          <w:sz w:val="24"/>
          <w:szCs w:val="24"/>
        </w:rPr>
      </w:pPr>
      <w:r w:rsidRPr="00A27E14">
        <w:rPr>
          <w:rFonts w:ascii="Times New Roman" w:hAnsi="Times New Roman" w:cs="Times New Roman"/>
          <w:i/>
          <w:sz w:val="24"/>
          <w:szCs w:val="24"/>
        </w:rPr>
        <w:t>*</w:t>
      </w:r>
      <w:proofErr w:type="gramStart"/>
      <w:r w:rsidRPr="00A27E14">
        <w:rPr>
          <w:rFonts w:ascii="Times New Roman" w:hAnsi="Times New Roman" w:cs="Times New Roman"/>
          <w:i/>
          <w:sz w:val="24"/>
          <w:szCs w:val="24"/>
        </w:rPr>
        <w:t>Примечание  -</w:t>
      </w:r>
      <w:proofErr w:type="gramEnd"/>
      <w:r w:rsidRPr="00A27E14">
        <w:rPr>
          <w:rFonts w:ascii="Times New Roman" w:hAnsi="Times New Roman" w:cs="Times New Roman"/>
          <w:i/>
          <w:sz w:val="24"/>
          <w:szCs w:val="24"/>
        </w:rPr>
        <w:t xml:space="preserve"> в случае превышения хронометража, оплата за выпуск производится только за </w:t>
      </w:r>
      <w:r w:rsidRPr="00A27E14">
        <w:rPr>
          <w:rFonts w:ascii="Times New Roman" w:hAnsi="Times New Roman" w:cs="Times New Roman"/>
          <w:i/>
          <w:sz w:val="24"/>
          <w:szCs w:val="24"/>
          <w:lang w:val="kk-KZ"/>
        </w:rPr>
        <w:t>30</w:t>
      </w:r>
      <w:r w:rsidRPr="00A27E14">
        <w:rPr>
          <w:rFonts w:ascii="Times New Roman" w:hAnsi="Times New Roman" w:cs="Times New Roman"/>
          <w:i/>
          <w:sz w:val="24"/>
          <w:szCs w:val="24"/>
        </w:rPr>
        <w:t xml:space="preserve"> минут.</w:t>
      </w:r>
    </w:p>
    <w:p w14:paraId="79C3CFDE" w14:textId="77777777" w:rsidR="00E803F7" w:rsidRPr="00A27E14" w:rsidRDefault="00E803F7" w:rsidP="00E335CA">
      <w:pPr>
        <w:spacing w:after="0" w:line="240" w:lineRule="auto"/>
        <w:ind w:firstLine="709"/>
        <w:jc w:val="both"/>
        <w:rPr>
          <w:rFonts w:ascii="Times New Roman" w:hAnsi="Times New Roman" w:cs="Times New Roman"/>
          <w:i/>
          <w:sz w:val="24"/>
          <w:szCs w:val="24"/>
        </w:rPr>
      </w:pPr>
    </w:p>
    <w:p w14:paraId="5AA66439" w14:textId="1BC82752" w:rsidR="00E803F7" w:rsidRPr="00A27E14" w:rsidRDefault="00E803F7" w:rsidP="00E803F7">
      <w:pPr>
        <w:spacing w:after="0" w:line="240" w:lineRule="auto"/>
        <w:jc w:val="both"/>
        <w:rPr>
          <w:rFonts w:ascii="Times New Roman" w:hAnsi="Times New Roman" w:cs="Times New Roman"/>
          <w:sz w:val="24"/>
          <w:szCs w:val="24"/>
          <w:lang w:val="kk-KZ"/>
        </w:rPr>
      </w:pPr>
      <w:r w:rsidRPr="00A27E14">
        <w:rPr>
          <w:rFonts w:ascii="Times New Roman" w:hAnsi="Times New Roman" w:cs="Times New Roman"/>
          <w:sz w:val="24"/>
          <w:szCs w:val="24"/>
        </w:rPr>
        <w:t>Срок выполнения проекта</w:t>
      </w:r>
    </w:p>
    <w:p w14:paraId="60A7AAE7" w14:textId="77777777" w:rsidR="00E803F7" w:rsidRPr="00A27E14" w:rsidRDefault="00E803F7" w:rsidP="00E803F7">
      <w:pPr>
        <w:spacing w:after="0" w:line="240" w:lineRule="auto"/>
        <w:jc w:val="both"/>
        <w:rPr>
          <w:rFonts w:ascii="Times New Roman" w:hAnsi="Times New Roman" w:cs="Times New Roman"/>
          <w:i/>
          <w:sz w:val="24"/>
          <w:szCs w:val="24"/>
          <w:lang w:val="kk-KZ"/>
        </w:rPr>
      </w:pPr>
    </w:p>
    <w:tbl>
      <w:tblPr>
        <w:tblStyle w:val="a5"/>
        <w:tblW w:w="0" w:type="auto"/>
        <w:tblInd w:w="1007" w:type="dxa"/>
        <w:tblLook w:val="04A0" w:firstRow="1" w:lastRow="0" w:firstColumn="1" w:lastColumn="0" w:noHBand="0" w:noVBand="1"/>
      </w:tblPr>
      <w:tblGrid>
        <w:gridCol w:w="2398"/>
        <w:gridCol w:w="2399"/>
      </w:tblGrid>
      <w:tr w:rsidR="00E803F7" w:rsidRPr="00A27E14" w14:paraId="479EF222" w14:textId="77777777" w:rsidTr="00BA1CFE">
        <w:trPr>
          <w:trHeight w:val="201"/>
        </w:trPr>
        <w:tc>
          <w:tcPr>
            <w:tcW w:w="2398" w:type="dxa"/>
          </w:tcPr>
          <w:p w14:paraId="73294903" w14:textId="1B31B86A" w:rsidR="00E803F7" w:rsidRPr="00A27E14" w:rsidRDefault="00E803F7" w:rsidP="00BA1CFE">
            <w:pPr>
              <w:rPr>
                <w:rFonts w:ascii="Times New Roman" w:hAnsi="Times New Roman" w:cs="Times New Roman"/>
                <w:color w:val="111111"/>
                <w:sz w:val="24"/>
                <w:szCs w:val="24"/>
                <w:shd w:val="clear" w:color="auto" w:fill="FFFFFF"/>
                <w:lang w:val="kk-KZ"/>
              </w:rPr>
            </w:pPr>
            <w:r w:rsidRPr="00A27E14">
              <w:rPr>
                <w:rFonts w:ascii="Times New Roman" w:hAnsi="Times New Roman" w:cs="Times New Roman"/>
                <w:sz w:val="24"/>
                <w:szCs w:val="24"/>
              </w:rPr>
              <w:t>Месяц</w:t>
            </w:r>
          </w:p>
        </w:tc>
        <w:tc>
          <w:tcPr>
            <w:tcW w:w="2399" w:type="dxa"/>
          </w:tcPr>
          <w:p w14:paraId="11E2DF58" w14:textId="051DE029" w:rsidR="00E803F7" w:rsidRPr="00A27E14" w:rsidRDefault="00E803F7" w:rsidP="00BA1CFE">
            <w:pPr>
              <w:rPr>
                <w:rFonts w:ascii="Times New Roman" w:hAnsi="Times New Roman" w:cs="Times New Roman"/>
                <w:color w:val="111111"/>
                <w:sz w:val="24"/>
                <w:szCs w:val="24"/>
                <w:shd w:val="clear" w:color="auto" w:fill="FFFFFF"/>
                <w:lang w:val="kk-KZ"/>
              </w:rPr>
            </w:pPr>
            <w:r w:rsidRPr="00A27E14">
              <w:rPr>
                <w:rFonts w:ascii="Times New Roman" w:hAnsi="Times New Roman" w:cs="Times New Roman"/>
                <w:sz w:val="24"/>
                <w:szCs w:val="24"/>
              </w:rPr>
              <w:t>Количество</w:t>
            </w:r>
          </w:p>
        </w:tc>
      </w:tr>
      <w:tr w:rsidR="00E803F7" w:rsidRPr="00A27E14" w14:paraId="57734179" w14:textId="77777777" w:rsidTr="00BA1CFE">
        <w:trPr>
          <w:trHeight w:val="201"/>
        </w:trPr>
        <w:tc>
          <w:tcPr>
            <w:tcW w:w="2398" w:type="dxa"/>
          </w:tcPr>
          <w:p w14:paraId="49098D55" w14:textId="52A0B035" w:rsidR="00E803F7" w:rsidRPr="00A27E14" w:rsidRDefault="00E803F7" w:rsidP="00BA1CFE">
            <w:pPr>
              <w:rPr>
                <w:rFonts w:ascii="Times New Roman" w:hAnsi="Times New Roman" w:cs="Times New Roman"/>
                <w:color w:val="111111"/>
                <w:sz w:val="24"/>
                <w:szCs w:val="24"/>
                <w:shd w:val="clear" w:color="auto" w:fill="FFFFFF"/>
                <w:lang w:val="kk-KZ"/>
              </w:rPr>
            </w:pPr>
            <w:r w:rsidRPr="00A27E14">
              <w:rPr>
                <w:rFonts w:ascii="Times New Roman" w:hAnsi="Times New Roman" w:cs="Times New Roman"/>
                <w:sz w:val="24"/>
                <w:szCs w:val="24"/>
              </w:rPr>
              <w:t>Февраль</w:t>
            </w:r>
          </w:p>
        </w:tc>
        <w:tc>
          <w:tcPr>
            <w:tcW w:w="2399" w:type="dxa"/>
          </w:tcPr>
          <w:p w14:paraId="0E7FC9F4" w14:textId="557812B8" w:rsidR="00E803F7" w:rsidRPr="00A27E14" w:rsidRDefault="00EE2D40" w:rsidP="00BA1CFE">
            <w:pPr>
              <w:rPr>
                <w:rFonts w:ascii="Times New Roman" w:hAnsi="Times New Roman" w:cs="Times New Roman"/>
                <w:color w:val="111111"/>
                <w:sz w:val="24"/>
                <w:szCs w:val="24"/>
                <w:shd w:val="clear" w:color="auto" w:fill="FFFFFF"/>
                <w:lang w:val="kk-KZ"/>
              </w:rPr>
            </w:pPr>
            <w:r>
              <w:rPr>
                <w:rFonts w:ascii="Times New Roman" w:hAnsi="Times New Roman" w:cs="Times New Roman"/>
                <w:color w:val="111111"/>
                <w:sz w:val="24"/>
                <w:szCs w:val="24"/>
                <w:shd w:val="clear" w:color="auto" w:fill="FFFFFF"/>
                <w:lang w:val="kk-KZ"/>
              </w:rPr>
              <w:t>2</w:t>
            </w:r>
          </w:p>
        </w:tc>
      </w:tr>
      <w:tr w:rsidR="00E803F7" w:rsidRPr="00A27E14" w14:paraId="77DF2493" w14:textId="77777777" w:rsidTr="00BA1CFE">
        <w:trPr>
          <w:trHeight w:val="207"/>
        </w:trPr>
        <w:tc>
          <w:tcPr>
            <w:tcW w:w="2398" w:type="dxa"/>
          </w:tcPr>
          <w:p w14:paraId="7BA3A2C2" w14:textId="319193FA" w:rsidR="00E803F7" w:rsidRPr="00A27E14" w:rsidRDefault="00E803F7" w:rsidP="00BA1CFE">
            <w:pPr>
              <w:rPr>
                <w:rFonts w:ascii="Times New Roman" w:hAnsi="Times New Roman" w:cs="Times New Roman"/>
                <w:color w:val="111111"/>
                <w:sz w:val="24"/>
                <w:szCs w:val="24"/>
                <w:shd w:val="clear" w:color="auto" w:fill="FFFFFF"/>
                <w:lang w:val="kk-KZ"/>
              </w:rPr>
            </w:pPr>
            <w:r w:rsidRPr="00A27E14">
              <w:rPr>
                <w:rFonts w:ascii="Times New Roman" w:hAnsi="Times New Roman" w:cs="Times New Roman"/>
                <w:sz w:val="24"/>
                <w:szCs w:val="24"/>
              </w:rPr>
              <w:t>Март</w:t>
            </w:r>
          </w:p>
        </w:tc>
        <w:tc>
          <w:tcPr>
            <w:tcW w:w="2399" w:type="dxa"/>
          </w:tcPr>
          <w:p w14:paraId="4FA7EA95" w14:textId="77777777" w:rsidR="00E803F7" w:rsidRPr="00A27E14" w:rsidRDefault="00E803F7" w:rsidP="00BA1CFE">
            <w:pPr>
              <w:rPr>
                <w:rFonts w:ascii="Times New Roman" w:hAnsi="Times New Roman" w:cs="Times New Roman"/>
                <w:color w:val="111111"/>
                <w:sz w:val="24"/>
                <w:szCs w:val="24"/>
                <w:shd w:val="clear" w:color="auto" w:fill="FFFFFF"/>
                <w:lang w:val="kk-KZ"/>
              </w:rPr>
            </w:pPr>
            <w:r w:rsidRPr="00A27E14">
              <w:rPr>
                <w:rFonts w:ascii="Times New Roman" w:hAnsi="Times New Roman" w:cs="Times New Roman"/>
                <w:color w:val="111111"/>
                <w:sz w:val="24"/>
                <w:szCs w:val="24"/>
                <w:shd w:val="clear" w:color="auto" w:fill="FFFFFF"/>
                <w:lang w:val="kk-KZ"/>
              </w:rPr>
              <w:t>4</w:t>
            </w:r>
          </w:p>
        </w:tc>
      </w:tr>
      <w:tr w:rsidR="00E803F7" w:rsidRPr="00A27E14" w14:paraId="3F210C5D" w14:textId="77777777" w:rsidTr="00BA1CFE">
        <w:trPr>
          <w:trHeight w:val="201"/>
        </w:trPr>
        <w:tc>
          <w:tcPr>
            <w:tcW w:w="2398" w:type="dxa"/>
          </w:tcPr>
          <w:p w14:paraId="468B226C" w14:textId="600FBA05" w:rsidR="00E803F7" w:rsidRPr="00A27E14" w:rsidRDefault="00E803F7" w:rsidP="00BA1CFE">
            <w:pPr>
              <w:rPr>
                <w:rFonts w:ascii="Times New Roman" w:hAnsi="Times New Roman" w:cs="Times New Roman"/>
                <w:color w:val="111111"/>
                <w:sz w:val="24"/>
                <w:szCs w:val="24"/>
                <w:shd w:val="clear" w:color="auto" w:fill="FFFFFF"/>
                <w:lang w:val="kk-KZ"/>
              </w:rPr>
            </w:pPr>
            <w:r w:rsidRPr="00A27E14">
              <w:rPr>
                <w:rFonts w:ascii="Times New Roman" w:hAnsi="Times New Roman" w:cs="Times New Roman"/>
                <w:sz w:val="24"/>
                <w:szCs w:val="24"/>
              </w:rPr>
              <w:t>Апрель</w:t>
            </w:r>
          </w:p>
        </w:tc>
        <w:tc>
          <w:tcPr>
            <w:tcW w:w="2399" w:type="dxa"/>
          </w:tcPr>
          <w:p w14:paraId="62B46F5C" w14:textId="4BED0381" w:rsidR="00E803F7" w:rsidRPr="00A27E14" w:rsidRDefault="00BC7AFF" w:rsidP="00BA1CFE">
            <w:pPr>
              <w:rPr>
                <w:rFonts w:ascii="Times New Roman" w:hAnsi="Times New Roman" w:cs="Times New Roman"/>
                <w:color w:val="111111"/>
                <w:sz w:val="24"/>
                <w:szCs w:val="24"/>
                <w:shd w:val="clear" w:color="auto" w:fill="FFFFFF"/>
                <w:lang w:val="kk-KZ"/>
              </w:rPr>
            </w:pPr>
            <w:r w:rsidRPr="00A27E14">
              <w:rPr>
                <w:rFonts w:ascii="Times New Roman" w:hAnsi="Times New Roman" w:cs="Times New Roman"/>
                <w:color w:val="111111"/>
                <w:sz w:val="24"/>
                <w:szCs w:val="24"/>
                <w:shd w:val="clear" w:color="auto" w:fill="FFFFFF"/>
                <w:lang w:val="kk-KZ"/>
              </w:rPr>
              <w:t>4</w:t>
            </w:r>
          </w:p>
        </w:tc>
      </w:tr>
      <w:tr w:rsidR="00EE2D40" w:rsidRPr="00A27E14" w14:paraId="0EF7BC40" w14:textId="77777777" w:rsidTr="00BA1CFE">
        <w:trPr>
          <w:trHeight w:val="201"/>
        </w:trPr>
        <w:tc>
          <w:tcPr>
            <w:tcW w:w="2398" w:type="dxa"/>
          </w:tcPr>
          <w:p w14:paraId="14648B50" w14:textId="3055A451" w:rsidR="00EE2D40" w:rsidRPr="00EE2D40" w:rsidRDefault="00EE2D40" w:rsidP="00BA1CFE">
            <w:pPr>
              <w:rPr>
                <w:rFonts w:ascii="Times New Roman" w:hAnsi="Times New Roman" w:cs="Times New Roman"/>
                <w:sz w:val="24"/>
                <w:szCs w:val="24"/>
                <w:lang w:val="kk-KZ"/>
              </w:rPr>
            </w:pPr>
            <w:r>
              <w:rPr>
                <w:rFonts w:ascii="Times New Roman" w:hAnsi="Times New Roman" w:cs="Times New Roman"/>
                <w:sz w:val="24"/>
                <w:szCs w:val="24"/>
                <w:lang w:val="kk-KZ"/>
              </w:rPr>
              <w:t>Май</w:t>
            </w:r>
          </w:p>
        </w:tc>
        <w:tc>
          <w:tcPr>
            <w:tcW w:w="2399" w:type="dxa"/>
          </w:tcPr>
          <w:p w14:paraId="70412A11" w14:textId="608D8BCB" w:rsidR="00EE2D40" w:rsidRPr="00A27E14" w:rsidRDefault="00EE2D40" w:rsidP="00BA1CFE">
            <w:pPr>
              <w:rPr>
                <w:rFonts w:ascii="Times New Roman" w:hAnsi="Times New Roman" w:cs="Times New Roman"/>
                <w:color w:val="111111"/>
                <w:sz w:val="24"/>
                <w:szCs w:val="24"/>
                <w:shd w:val="clear" w:color="auto" w:fill="FFFFFF"/>
                <w:lang w:val="kk-KZ"/>
              </w:rPr>
            </w:pPr>
            <w:r>
              <w:rPr>
                <w:rFonts w:ascii="Times New Roman" w:hAnsi="Times New Roman" w:cs="Times New Roman"/>
                <w:color w:val="111111"/>
                <w:sz w:val="24"/>
                <w:szCs w:val="24"/>
                <w:shd w:val="clear" w:color="auto" w:fill="FFFFFF"/>
                <w:lang w:val="kk-KZ"/>
              </w:rPr>
              <w:t>2</w:t>
            </w:r>
          </w:p>
        </w:tc>
      </w:tr>
    </w:tbl>
    <w:p w14:paraId="2AF26015" w14:textId="77777777" w:rsidR="00E335CA" w:rsidRPr="00A27E14" w:rsidRDefault="00E335CA" w:rsidP="00E803F7">
      <w:pPr>
        <w:spacing w:after="0" w:line="240" w:lineRule="auto"/>
        <w:jc w:val="both"/>
        <w:rPr>
          <w:rFonts w:ascii="Lucida Sans Unicode" w:hAnsi="Lucida Sans Unicode" w:cs="Lucida Sans Unicode"/>
          <w:color w:val="111111"/>
          <w:sz w:val="24"/>
          <w:szCs w:val="24"/>
          <w:shd w:val="clear" w:color="auto" w:fill="FFFFFF"/>
          <w:lang w:val="kk-KZ"/>
        </w:rPr>
      </w:pPr>
    </w:p>
    <w:p w14:paraId="2F5CC864" w14:textId="77777777" w:rsidR="00E335CA" w:rsidRPr="00A27E14" w:rsidRDefault="00E335CA" w:rsidP="00E335CA">
      <w:pPr>
        <w:pStyle w:val="a6"/>
        <w:numPr>
          <w:ilvl w:val="0"/>
          <w:numId w:val="3"/>
        </w:numPr>
        <w:spacing w:after="0" w:line="240" w:lineRule="auto"/>
        <w:jc w:val="center"/>
        <w:rPr>
          <w:rFonts w:ascii="Times New Roman" w:hAnsi="Times New Roman" w:cs="Times New Roman"/>
          <w:b/>
          <w:noProof/>
          <w:sz w:val="24"/>
          <w:szCs w:val="24"/>
          <w:lang w:val="kk-KZ"/>
        </w:rPr>
      </w:pPr>
      <w:r w:rsidRPr="00A27E14">
        <w:rPr>
          <w:rFonts w:ascii="Times New Roman" w:hAnsi="Times New Roman" w:cs="Times New Roman"/>
          <w:b/>
          <w:noProof/>
          <w:sz w:val="24"/>
          <w:szCs w:val="24"/>
          <w:lang w:val="kk-KZ"/>
        </w:rPr>
        <w:t>ТРЕБОВАНИЯ К РЕЗУЛЬТАТАМ ОКАЗАННЫХ УСЛУГ</w:t>
      </w:r>
    </w:p>
    <w:p w14:paraId="1580781A" w14:textId="77777777" w:rsidR="00E335CA" w:rsidRPr="00A27E14" w:rsidRDefault="00E335CA" w:rsidP="00E335CA">
      <w:pPr>
        <w:spacing w:after="0" w:line="240" w:lineRule="auto"/>
        <w:jc w:val="both"/>
        <w:rPr>
          <w:rFonts w:ascii="Times New Roman" w:hAnsi="Times New Roman" w:cs="Times New Roman"/>
          <w:b/>
          <w:noProof/>
          <w:sz w:val="24"/>
          <w:szCs w:val="24"/>
          <w:lang w:val="kk-KZ"/>
        </w:rPr>
      </w:pPr>
    </w:p>
    <w:p w14:paraId="7C8C33C4" w14:textId="77777777" w:rsidR="00E335CA" w:rsidRPr="00A27E14" w:rsidRDefault="00E335CA" w:rsidP="00E335CA">
      <w:pPr>
        <w:spacing w:after="0" w:line="240" w:lineRule="auto"/>
        <w:ind w:firstLine="708"/>
        <w:jc w:val="both"/>
        <w:rPr>
          <w:rFonts w:ascii="Times New Roman" w:hAnsi="Times New Roman" w:cs="Times New Roman"/>
          <w:noProof/>
          <w:sz w:val="24"/>
          <w:szCs w:val="24"/>
        </w:rPr>
      </w:pPr>
      <w:r w:rsidRPr="00A27E14">
        <w:rPr>
          <w:rFonts w:ascii="Times New Roman" w:hAnsi="Times New Roman" w:cs="Times New Roman"/>
          <w:noProof/>
          <w:sz w:val="24"/>
          <w:szCs w:val="24"/>
          <w:lang w:val="kk-KZ"/>
        </w:rPr>
        <w:t>Результаты оказанных услуг должны быть предоставлены в сроки</w:t>
      </w:r>
      <w:r w:rsidRPr="00A27E14">
        <w:rPr>
          <w:rFonts w:ascii="Times New Roman" w:hAnsi="Times New Roman" w:cs="Times New Roman"/>
          <w:noProof/>
          <w:sz w:val="24"/>
          <w:szCs w:val="24"/>
        </w:rPr>
        <w:t xml:space="preserve"> и форме</w:t>
      </w:r>
      <w:r w:rsidRPr="00A27E14">
        <w:rPr>
          <w:rFonts w:ascii="Times New Roman" w:hAnsi="Times New Roman" w:cs="Times New Roman"/>
          <w:noProof/>
          <w:sz w:val="24"/>
          <w:szCs w:val="24"/>
          <w:lang w:val="kk-KZ"/>
        </w:rPr>
        <w:t>, указ</w:t>
      </w:r>
      <w:r w:rsidRPr="00A27E14">
        <w:rPr>
          <w:rFonts w:ascii="Times New Roman" w:hAnsi="Times New Roman" w:cs="Times New Roman"/>
          <w:noProof/>
          <w:sz w:val="24"/>
          <w:szCs w:val="24"/>
        </w:rPr>
        <w:t xml:space="preserve">анные в настоящей Технической спецификации. </w:t>
      </w:r>
    </w:p>
    <w:p w14:paraId="29AADA7E" w14:textId="77777777" w:rsidR="00E335CA" w:rsidRPr="00A27E14" w:rsidRDefault="00E335CA" w:rsidP="00E335CA">
      <w:pPr>
        <w:spacing w:after="0" w:line="240" w:lineRule="auto"/>
        <w:ind w:firstLine="708"/>
        <w:jc w:val="both"/>
        <w:rPr>
          <w:rFonts w:ascii="Times New Roman" w:eastAsia="Calibri" w:hAnsi="Times New Roman" w:cs="Times New Roman"/>
          <w:sz w:val="24"/>
          <w:szCs w:val="24"/>
        </w:rPr>
      </w:pPr>
      <w:r w:rsidRPr="00A27E14">
        <w:rPr>
          <w:rFonts w:ascii="Times New Roman" w:hAnsi="Times New Roman" w:cs="Times New Roman"/>
          <w:noProof/>
          <w:sz w:val="24"/>
          <w:szCs w:val="24"/>
        </w:rPr>
        <w:t>Исполнитель также гарантирует, что исключительные права, предоставленные Заказчику по настоящему Договору, свободны от каких-либо обязательств перед третьими лицами. В случае предъявления к Заказчику требований, претензий и исков третьих лиц, связанных с использованием Заказчиком прав по оказанным услугам, Исполнитель обязуется возместить все расходы Заказчику, связанные с такими претензиями и исками.</w:t>
      </w:r>
    </w:p>
    <w:p w14:paraId="1A8CEA05" w14:textId="77777777" w:rsidR="00E335CA" w:rsidRPr="00A27E14" w:rsidRDefault="00E335CA" w:rsidP="00E335CA">
      <w:pPr>
        <w:spacing w:after="0" w:line="240" w:lineRule="auto"/>
        <w:jc w:val="both"/>
        <w:rPr>
          <w:rFonts w:ascii="Times New Roman" w:hAnsi="Times New Roman" w:cs="Times New Roman"/>
          <w:noProof/>
          <w:sz w:val="24"/>
          <w:szCs w:val="24"/>
        </w:rPr>
      </w:pPr>
    </w:p>
    <w:sectPr w:rsidR="00E335CA" w:rsidRPr="00A27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C7AD1"/>
    <w:multiLevelType w:val="hybridMultilevel"/>
    <w:tmpl w:val="10783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B70C6D"/>
    <w:multiLevelType w:val="hybridMultilevel"/>
    <w:tmpl w:val="6DF6D5F4"/>
    <w:lvl w:ilvl="0" w:tplc="ACB8A1DE">
      <w:start w:val="1"/>
      <w:numFmt w:val="decimal"/>
      <w:lvlText w:val="%1."/>
      <w:lvlJc w:val="left"/>
      <w:pPr>
        <w:ind w:left="720" w:hanging="360"/>
      </w:pPr>
      <w:rPr>
        <w:rFonts w:hint="default"/>
        <w:lang w:val="ru-RU"/>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15:restartNumberingAfterBreak="0">
    <w:nsid w:val="2F1578F7"/>
    <w:multiLevelType w:val="hybridMultilevel"/>
    <w:tmpl w:val="F7680BE6"/>
    <w:lvl w:ilvl="0" w:tplc="3086D8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862922"/>
    <w:multiLevelType w:val="hybridMultilevel"/>
    <w:tmpl w:val="8F88DE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36881674">
    <w:abstractNumId w:val="1"/>
  </w:num>
  <w:num w:numId="2" w16cid:durableId="372002174">
    <w:abstractNumId w:val="3"/>
  </w:num>
  <w:num w:numId="3" w16cid:durableId="76437877">
    <w:abstractNumId w:val="2"/>
  </w:num>
  <w:num w:numId="4" w16cid:durableId="174733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6F4"/>
    <w:rsid w:val="000221A6"/>
    <w:rsid w:val="001734F2"/>
    <w:rsid w:val="001E5E55"/>
    <w:rsid w:val="0022055F"/>
    <w:rsid w:val="00244D1D"/>
    <w:rsid w:val="00344FBB"/>
    <w:rsid w:val="003F47AC"/>
    <w:rsid w:val="0040558A"/>
    <w:rsid w:val="0042530B"/>
    <w:rsid w:val="004B493A"/>
    <w:rsid w:val="006176F4"/>
    <w:rsid w:val="006A71C9"/>
    <w:rsid w:val="006A7B4D"/>
    <w:rsid w:val="007D1325"/>
    <w:rsid w:val="007F364C"/>
    <w:rsid w:val="00836779"/>
    <w:rsid w:val="00855C64"/>
    <w:rsid w:val="0093190F"/>
    <w:rsid w:val="00944BFF"/>
    <w:rsid w:val="00A27E14"/>
    <w:rsid w:val="00AF7094"/>
    <w:rsid w:val="00BC057D"/>
    <w:rsid w:val="00BC7AFF"/>
    <w:rsid w:val="00C3721B"/>
    <w:rsid w:val="00C7664C"/>
    <w:rsid w:val="00CC4A23"/>
    <w:rsid w:val="00D31009"/>
    <w:rsid w:val="00D41EAC"/>
    <w:rsid w:val="00D543D2"/>
    <w:rsid w:val="00DC3F52"/>
    <w:rsid w:val="00E335CA"/>
    <w:rsid w:val="00E57B0F"/>
    <w:rsid w:val="00E803F7"/>
    <w:rsid w:val="00ED46DD"/>
    <w:rsid w:val="00ED6C7C"/>
    <w:rsid w:val="00EE2D40"/>
    <w:rsid w:val="00F57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498E"/>
  <w15:docId w15:val="{A11CB1EC-0D2F-4957-9E71-150C83A0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B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7B0F"/>
    <w:rPr>
      <w:rFonts w:ascii="Tahoma" w:hAnsi="Tahoma" w:cs="Tahoma"/>
      <w:sz w:val="16"/>
      <w:szCs w:val="16"/>
    </w:rPr>
  </w:style>
  <w:style w:type="table" w:styleId="a5">
    <w:name w:val="Table Grid"/>
    <w:basedOn w:val="a1"/>
    <w:uiPriority w:val="39"/>
    <w:rsid w:val="00E3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335CA"/>
    <w:pPr>
      <w:spacing w:after="200" w:line="276" w:lineRule="auto"/>
      <w:ind w:left="720"/>
      <w:contextualSpacing/>
    </w:pPr>
  </w:style>
  <w:style w:type="paragraph" w:styleId="HTML">
    <w:name w:val="HTML Preformatted"/>
    <w:basedOn w:val="a"/>
    <w:link w:val="HTML0"/>
    <w:uiPriority w:val="99"/>
    <w:unhideWhenUsed/>
    <w:rsid w:val="00E33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335C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16625">
      <w:bodyDiv w:val="1"/>
      <w:marLeft w:val="0"/>
      <w:marRight w:val="0"/>
      <w:marTop w:val="0"/>
      <w:marBottom w:val="0"/>
      <w:divBdr>
        <w:top w:val="none" w:sz="0" w:space="0" w:color="auto"/>
        <w:left w:val="none" w:sz="0" w:space="0" w:color="auto"/>
        <w:bottom w:val="none" w:sz="0" w:space="0" w:color="auto"/>
        <w:right w:val="none" w:sz="0" w:space="0" w:color="auto"/>
      </w:divBdr>
    </w:div>
    <w:div w:id="18008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1203</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Саттарова Жадра Набиевна</dc:creator>
  <cp:lastModifiedBy>АО Qazcontent</cp:lastModifiedBy>
  <cp:revision>25</cp:revision>
  <dcterms:created xsi:type="dcterms:W3CDTF">2024-11-12T08:43:00Z</dcterms:created>
  <dcterms:modified xsi:type="dcterms:W3CDTF">2025-02-07T10:42:00Z</dcterms:modified>
</cp:coreProperties>
</file>